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FF" w:rsidRPr="009062FE" w:rsidRDefault="00EE15FF" w:rsidP="00EE15FF">
      <w:pPr>
        <w:jc w:val="center"/>
        <w:rPr>
          <w:rFonts w:ascii="Apple Boy BTN" w:hAnsi="Apple Boy BTN"/>
          <w:sz w:val="48"/>
          <w:szCs w:val="48"/>
        </w:rPr>
      </w:pPr>
      <w:r w:rsidRPr="00EE15FF">
        <w:rPr>
          <w:rFonts w:ascii="Apple Boy BTN" w:hAnsi="Apple Boy BTN"/>
          <w:noProof/>
          <w:sz w:val="24"/>
          <w:lang w:eastAsia="en-GB"/>
        </w:rPr>
        <w:drawing>
          <wp:anchor distT="0" distB="0" distL="114300" distR="114300" simplePos="0" relativeHeight="251658240" behindDoc="1" locked="0" layoutInCell="1" allowOverlap="1" wp14:anchorId="61BD84B9" wp14:editId="3E999DAD">
            <wp:simplePos x="0" y="0"/>
            <wp:positionH relativeFrom="column">
              <wp:posOffset>4410075</wp:posOffset>
            </wp:positionH>
            <wp:positionV relativeFrom="paragraph">
              <wp:posOffset>561975</wp:posOffset>
            </wp:positionV>
            <wp:extent cx="2409190" cy="1729105"/>
            <wp:effectExtent l="0" t="0" r="0" b="4445"/>
            <wp:wrapTight wrapText="bothSides">
              <wp:wrapPolygon edited="0">
                <wp:start x="0" y="0"/>
                <wp:lineTo x="0" y="21418"/>
                <wp:lineTo x="21349" y="21418"/>
                <wp:lineTo x="21349" y="0"/>
                <wp:lineTo x="0" y="0"/>
              </wp:wrapPolygon>
            </wp:wrapTight>
            <wp:docPr id="1" name="Picture 1" descr="https://blogs.glowscotland.org.uk/cl/LornshillHistoryS5and6/files/2013/03/social-media-hist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cl/LornshillHistoryS5and6/files/2013/03/social-media-history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C2D" w:rsidRPr="00EE15FF">
        <w:rPr>
          <w:rFonts w:ascii="Apple Boy BTN" w:hAnsi="Apple Boy BTN"/>
          <w:sz w:val="52"/>
          <w:szCs w:val="48"/>
        </w:rPr>
        <w:t xml:space="preserve">Higher </w:t>
      </w:r>
      <w:r w:rsidR="00444C2D" w:rsidRPr="009062FE">
        <w:rPr>
          <w:rFonts w:ascii="Apple Boy BTN" w:hAnsi="Apple Boy BTN"/>
          <w:sz w:val="52"/>
          <w:szCs w:val="48"/>
        </w:rPr>
        <w:t>History: Course Handbook</w:t>
      </w:r>
    </w:p>
    <w:p w:rsidR="009C220C" w:rsidRPr="009C220C" w:rsidRDefault="009C220C" w:rsidP="009C220C">
      <w:pPr>
        <w:jc w:val="both"/>
        <w:rPr>
          <w:rFonts w:ascii="Comic Sans MS" w:hAnsi="Comic Sans MS"/>
          <w:sz w:val="24"/>
          <w:szCs w:val="28"/>
        </w:rPr>
      </w:pPr>
      <w:r>
        <w:rPr>
          <w:rFonts w:ascii="Comic Sans MS" w:hAnsi="Comic Sans MS"/>
          <w:sz w:val="24"/>
          <w:szCs w:val="28"/>
        </w:rPr>
        <w:t xml:space="preserve">Welcome to the Higher History course. Over the coming year you will build up your historical knowledge, increase your understanding of world events and Scotland’s place within the world and, further develop literacy and numeracy skills essential for </w:t>
      </w:r>
      <w:r w:rsidR="007B75E3">
        <w:rPr>
          <w:rFonts w:ascii="Comic Sans MS" w:hAnsi="Comic Sans MS"/>
          <w:sz w:val="24"/>
          <w:szCs w:val="28"/>
        </w:rPr>
        <w:t>life outside of school</w:t>
      </w:r>
      <w:r>
        <w:rPr>
          <w:rFonts w:ascii="Comic Sans MS" w:hAnsi="Comic Sans MS"/>
          <w:sz w:val="24"/>
          <w:szCs w:val="28"/>
        </w:rPr>
        <w:t xml:space="preserve">. </w:t>
      </w:r>
    </w:p>
    <w:p w:rsidR="009C220C" w:rsidRDefault="009C220C" w:rsidP="009C220C">
      <w:pPr>
        <w:jc w:val="both"/>
        <w:rPr>
          <w:rFonts w:ascii="Comic Sans MS" w:hAnsi="Comic Sans MS"/>
          <w:sz w:val="28"/>
          <w:szCs w:val="28"/>
        </w:rPr>
      </w:pPr>
      <w:r>
        <w:rPr>
          <w:rFonts w:ascii="Apple Boy BTN" w:hAnsi="Apple Boy BTN"/>
          <w:sz w:val="36"/>
          <w:szCs w:val="28"/>
        </w:rPr>
        <w:t>What t</w:t>
      </w:r>
      <w:r w:rsidR="001B56B5" w:rsidRPr="009062FE">
        <w:rPr>
          <w:rFonts w:ascii="Apple Boy BTN" w:hAnsi="Apple Boy BTN"/>
          <w:sz w:val="36"/>
          <w:szCs w:val="28"/>
        </w:rPr>
        <w:t>opics</w:t>
      </w:r>
      <w:r>
        <w:rPr>
          <w:rFonts w:ascii="Apple Boy BTN" w:hAnsi="Apple Boy BTN"/>
          <w:sz w:val="36"/>
          <w:szCs w:val="28"/>
        </w:rPr>
        <w:t xml:space="preserve"> will I study? </w:t>
      </w:r>
    </w:p>
    <w:p w:rsidR="00444C2D" w:rsidRDefault="00444C2D" w:rsidP="009C220C">
      <w:pPr>
        <w:jc w:val="both"/>
        <w:rPr>
          <w:rFonts w:ascii="Comic Sans MS" w:hAnsi="Comic Sans MS"/>
          <w:sz w:val="24"/>
          <w:szCs w:val="28"/>
        </w:rPr>
      </w:pPr>
      <w:r w:rsidRPr="009C220C">
        <w:rPr>
          <w:rFonts w:ascii="Comic Sans MS" w:hAnsi="Comic Sans MS"/>
          <w:sz w:val="24"/>
          <w:szCs w:val="28"/>
        </w:rPr>
        <w:t xml:space="preserve">You will study </w:t>
      </w:r>
      <w:r w:rsidRPr="009C220C">
        <w:rPr>
          <w:rFonts w:ascii="Comic Sans MS" w:hAnsi="Comic Sans MS"/>
          <w:b/>
          <w:sz w:val="24"/>
          <w:szCs w:val="28"/>
          <w:u w:val="single"/>
        </w:rPr>
        <w:t>three</w:t>
      </w:r>
      <w:r w:rsidRPr="009C220C">
        <w:rPr>
          <w:rFonts w:ascii="Comic Sans MS" w:hAnsi="Comic Sans MS"/>
          <w:sz w:val="24"/>
          <w:szCs w:val="28"/>
        </w:rPr>
        <w:t xml:space="preserve"> </w:t>
      </w:r>
      <w:r w:rsidR="006D454F">
        <w:rPr>
          <w:rFonts w:ascii="Comic Sans MS" w:hAnsi="Comic Sans MS"/>
          <w:sz w:val="24"/>
          <w:szCs w:val="28"/>
        </w:rPr>
        <w:t>units</w:t>
      </w:r>
      <w:r w:rsidRPr="009C220C">
        <w:rPr>
          <w:rFonts w:ascii="Comic Sans MS" w:hAnsi="Comic Sans MS"/>
          <w:sz w:val="24"/>
          <w:szCs w:val="28"/>
        </w:rPr>
        <w:t xml:space="preserve"> in this course: Britain 1851-1951; Germany 1815-1939 and, Migration and Empire 1830-1939. </w:t>
      </w:r>
    </w:p>
    <w:p w:rsidR="009C220C" w:rsidRDefault="009C220C" w:rsidP="009C220C">
      <w:pPr>
        <w:jc w:val="both"/>
        <w:rPr>
          <w:rFonts w:ascii="Comic Sans MS" w:hAnsi="Comic Sans MS"/>
          <w:sz w:val="24"/>
          <w:szCs w:val="28"/>
        </w:rPr>
      </w:pPr>
      <w:r>
        <w:rPr>
          <w:rFonts w:ascii="Comic Sans MS" w:hAnsi="Comic Sans MS"/>
          <w:sz w:val="24"/>
          <w:szCs w:val="28"/>
        </w:rPr>
        <w:t xml:space="preserve">In the </w:t>
      </w:r>
      <w:r w:rsidRPr="009C220C">
        <w:rPr>
          <w:rFonts w:ascii="Comic Sans MS" w:hAnsi="Comic Sans MS"/>
          <w:b/>
          <w:sz w:val="24"/>
          <w:szCs w:val="28"/>
          <w:u w:val="single"/>
        </w:rPr>
        <w:t>British</w:t>
      </w:r>
      <w:r w:rsidR="006D454F">
        <w:rPr>
          <w:rFonts w:ascii="Comic Sans MS" w:hAnsi="Comic Sans MS"/>
          <w:sz w:val="24"/>
          <w:szCs w:val="28"/>
        </w:rPr>
        <w:t xml:space="preserve"> unit</w:t>
      </w:r>
      <w:r>
        <w:rPr>
          <w:rFonts w:ascii="Comic Sans MS" w:hAnsi="Comic Sans MS"/>
          <w:sz w:val="24"/>
          <w:szCs w:val="28"/>
        </w:rPr>
        <w:t xml:space="preserve"> we explore the growth of democracy in the UK between 1851 and 1951. We look at the development of basic democratic principles, female political equality and social reforms made by successive governments. </w:t>
      </w:r>
    </w:p>
    <w:p w:rsidR="009C220C" w:rsidRPr="009C220C" w:rsidRDefault="009C220C" w:rsidP="009C220C">
      <w:pPr>
        <w:jc w:val="both"/>
        <w:rPr>
          <w:rFonts w:ascii="Comic Sans MS" w:hAnsi="Comic Sans MS"/>
          <w:sz w:val="24"/>
          <w:szCs w:val="28"/>
        </w:rPr>
      </w:pPr>
      <w:r>
        <w:rPr>
          <w:rFonts w:ascii="Comic Sans MS" w:hAnsi="Comic Sans MS"/>
          <w:sz w:val="24"/>
          <w:szCs w:val="28"/>
        </w:rPr>
        <w:t xml:space="preserve">In the </w:t>
      </w:r>
      <w:r w:rsidR="00914CA5">
        <w:rPr>
          <w:rFonts w:ascii="Comic Sans MS" w:hAnsi="Comic Sans MS"/>
          <w:b/>
          <w:sz w:val="24"/>
          <w:szCs w:val="28"/>
          <w:u w:val="single"/>
        </w:rPr>
        <w:t>German</w:t>
      </w:r>
      <w:r w:rsidR="006D454F">
        <w:rPr>
          <w:rFonts w:ascii="Comic Sans MS" w:hAnsi="Comic Sans MS"/>
          <w:sz w:val="24"/>
          <w:szCs w:val="28"/>
        </w:rPr>
        <w:t xml:space="preserve"> unit</w:t>
      </w:r>
      <w:r>
        <w:rPr>
          <w:rFonts w:ascii="Comic Sans MS" w:hAnsi="Comic Sans MS"/>
          <w:sz w:val="24"/>
          <w:szCs w:val="28"/>
        </w:rPr>
        <w:t xml:space="preserve"> we learn about the circumstances surrounding the creation of Germany as a nation in 1871 and in particular the growth of German nationalist feeling. We then look at the further rise of German nationalism in the form of the Nazi Party between 1933 and 1939. </w:t>
      </w:r>
    </w:p>
    <w:p w:rsidR="00444C2D" w:rsidRDefault="009C220C" w:rsidP="009C220C">
      <w:pPr>
        <w:spacing w:after="0" w:line="240" w:lineRule="auto"/>
        <w:jc w:val="both"/>
        <w:rPr>
          <w:rFonts w:ascii="Comic Sans MS" w:hAnsi="Comic Sans MS"/>
          <w:sz w:val="24"/>
          <w:szCs w:val="28"/>
        </w:rPr>
      </w:pPr>
      <w:r>
        <w:rPr>
          <w:rFonts w:ascii="Comic Sans MS" w:hAnsi="Comic Sans MS"/>
          <w:sz w:val="24"/>
          <w:szCs w:val="28"/>
        </w:rPr>
        <w:t xml:space="preserve">In the </w:t>
      </w:r>
      <w:r w:rsidRPr="009C220C">
        <w:rPr>
          <w:rFonts w:ascii="Comic Sans MS" w:hAnsi="Comic Sans MS"/>
          <w:b/>
          <w:sz w:val="24"/>
          <w:szCs w:val="28"/>
          <w:u w:val="single"/>
        </w:rPr>
        <w:t>Empire and Migration</w:t>
      </w:r>
      <w:r w:rsidR="006D454F">
        <w:rPr>
          <w:rFonts w:ascii="Comic Sans MS" w:hAnsi="Comic Sans MS"/>
          <w:sz w:val="24"/>
          <w:szCs w:val="28"/>
        </w:rPr>
        <w:t xml:space="preserve"> unit</w:t>
      </w:r>
      <w:r>
        <w:rPr>
          <w:rFonts w:ascii="Comic Sans MS" w:hAnsi="Comic Sans MS"/>
          <w:sz w:val="24"/>
          <w:szCs w:val="28"/>
        </w:rPr>
        <w:t xml:space="preserve"> we study population movement in Scotland and the Empire between 1830 and 1939</w:t>
      </w:r>
      <w:r w:rsidRPr="009C220C">
        <w:rPr>
          <w:rFonts w:ascii="Comic Sans MS" w:hAnsi="Comic Sans MS"/>
          <w:sz w:val="24"/>
          <w:szCs w:val="28"/>
        </w:rPr>
        <w:t xml:space="preserve"> </w:t>
      </w:r>
      <w:r>
        <w:rPr>
          <w:rFonts w:ascii="Comic Sans MS" w:hAnsi="Comic Sans MS"/>
          <w:sz w:val="24"/>
          <w:szCs w:val="28"/>
        </w:rPr>
        <w:t xml:space="preserve">by studying Scots and groups who came to Scotland. We focus on the themes of empire, identity and, </w:t>
      </w:r>
      <w:r w:rsidR="006D6B78">
        <w:rPr>
          <w:rFonts w:ascii="Comic Sans MS" w:hAnsi="Comic Sans MS"/>
          <w:sz w:val="24"/>
          <w:szCs w:val="28"/>
        </w:rPr>
        <w:t xml:space="preserve">the reasons </w:t>
      </w:r>
      <w:r w:rsidR="007B75E3">
        <w:rPr>
          <w:rFonts w:ascii="Comic Sans MS" w:hAnsi="Comic Sans MS"/>
          <w:sz w:val="24"/>
          <w:szCs w:val="28"/>
        </w:rPr>
        <w:t xml:space="preserve">for </w:t>
      </w:r>
      <w:r w:rsidR="006D6B78">
        <w:rPr>
          <w:rFonts w:ascii="Comic Sans MS" w:hAnsi="Comic Sans MS"/>
          <w:sz w:val="24"/>
          <w:szCs w:val="28"/>
        </w:rPr>
        <w:t xml:space="preserve">and </w:t>
      </w:r>
      <w:r>
        <w:rPr>
          <w:rFonts w:ascii="Comic Sans MS" w:hAnsi="Comic Sans MS"/>
          <w:sz w:val="24"/>
          <w:szCs w:val="28"/>
        </w:rPr>
        <w:t xml:space="preserve">impact of migration. </w:t>
      </w:r>
    </w:p>
    <w:p w:rsidR="006D6B78" w:rsidRDefault="00476899" w:rsidP="009C220C">
      <w:pPr>
        <w:spacing w:after="0" w:line="240" w:lineRule="auto"/>
        <w:jc w:val="both"/>
        <w:rPr>
          <w:rFonts w:ascii="Comic Sans MS" w:hAnsi="Comic Sans MS"/>
          <w:sz w:val="24"/>
          <w:szCs w:val="28"/>
        </w:rPr>
      </w:pPr>
      <w:r>
        <w:rPr>
          <w:noProof/>
          <w:lang w:eastAsia="en-GB"/>
        </w:rPr>
        <w:drawing>
          <wp:anchor distT="0" distB="0" distL="114300" distR="114300" simplePos="0" relativeHeight="251659264" behindDoc="1" locked="0" layoutInCell="1" allowOverlap="1" wp14:anchorId="6FBB2ED6" wp14:editId="7B00C984">
            <wp:simplePos x="0" y="0"/>
            <wp:positionH relativeFrom="column">
              <wp:posOffset>-38100</wp:posOffset>
            </wp:positionH>
            <wp:positionV relativeFrom="paragraph">
              <wp:posOffset>119380</wp:posOffset>
            </wp:positionV>
            <wp:extent cx="650875" cy="771525"/>
            <wp:effectExtent l="0" t="0" r="0" b="9525"/>
            <wp:wrapTight wrapText="bothSides">
              <wp:wrapPolygon edited="0">
                <wp:start x="0" y="0"/>
                <wp:lineTo x="0" y="21333"/>
                <wp:lineTo x="20862" y="21333"/>
                <wp:lineTo x="20862" y="0"/>
                <wp:lineTo x="0" y="0"/>
              </wp:wrapPolygon>
            </wp:wrapTight>
            <wp:docPr id="2" name="Picture 2" descr="http://3.bp.blogspot.com/-RIfQ6NSnlNU/T95-C8CrYBI/AAAAAAAAAhI/OiWbontAoeE/s1600/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IfQ6NSnlNU/T95-C8CrYBI/AAAAAAAAAhI/OiWbontAoeE/s1600/lightbul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736"/>
                    <a:stretch/>
                  </pic:blipFill>
                  <pic:spPr bwMode="auto">
                    <a:xfrm>
                      <a:off x="0" y="0"/>
                      <a:ext cx="65087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0AF9219" wp14:editId="1A84B25C">
                <wp:simplePos x="0" y="0"/>
                <wp:positionH relativeFrom="column">
                  <wp:posOffset>-36830</wp:posOffset>
                </wp:positionH>
                <wp:positionV relativeFrom="paragraph">
                  <wp:posOffset>186055</wp:posOffset>
                </wp:positionV>
                <wp:extent cx="621030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10300" cy="542925"/>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pt;margin-top:14.65pt;width:489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jmAIAAI0FAAAOAAAAZHJzL2Uyb0RvYy54bWysVMFu2zAMvQ/YPwi6r3bcpFuNOkXQosOA&#10;og3aDj2rshQbkEVNUuJkXz9Kst2sK3YYloMimuQj+UTy4nLfKbIT1rWgKzo7ySkRmkPd6k1Fvz/d&#10;fPpCifNM10yBFhU9CEcvlx8/XPSmFAU0oGphCYJoV/amoo33pswyxxvRMXcCRmhUSrAd8yjaTVZb&#10;1iN6p7Iiz8+yHmxtLHDhHH69Tkq6jPhSCu7vpXTCE1VRzM3H08bzJZzZ8oKVG8tM0/IhDfYPWXSs&#10;1Rh0grpmnpGtbf+A6lpuwYH0Jxy6DKRsuYg1YDWz/E01jw0zItaC5Dgz0eT+Hyy/260taeuKnlKi&#10;WYdP9ICkMb1RgpwGenrjSrR6NGs7SA6voda9tF34xyrIPlJ6mCgVe084fjwrZvlpjsxz1C3mxXmx&#10;CKDZq7exzn8V0JFwqajF6JFJtrt1PpmOJiGYhptWKfzOSqVJX9HzBUIG0YFq66CMQmggcaUs2TF8&#10;er8vhrBHVpiE0phLqDDVFG/+oESCfxASqcEqihTgd0zGudB+llQNq0UKtcjxNwYbPWLFSiNgQJaY&#10;5IQ9AIyWCWTETvUP9sFVxJ6enPO/JZacJ48YGbSfnLtWg30PQGFVQ+RkP5KUqAksvUB9wMaxkCbK&#10;GX7T4vvdMufXzOII4ZPjWvD3eEgF+E4w3ChpwP5873uwx85GLSU9jmRF3Y8ts4IS9U1jz5/P5vMw&#10;w1GYLz4XKNhjzcuxRm+7K8Cnn+ECMjxeg71X41Va6J5xe6xCVFQxzTF2Rbm3o3Dl06rA/cPFahXN&#10;cG4N87f60fAAHlgN/fm0f2bWDE3ssf3vYBxfVr7p5WQbPDWsth5kGxv9ldeBb5z52DjDfgpL5ViO&#10;Vq9bdPkLAAD//wMAUEsDBBQABgAIAAAAIQBCWpZJ4AAAAAkBAAAPAAAAZHJzL2Rvd25yZXYueG1s&#10;TI9PT4NAFMTvJn6HzTPx1i6l/qHI0hgTEzkZq016fGVXoLJvCbsU8NP7POlxMpOZ32TbybbibHrf&#10;OFKwWkYgDJVON1Qp+Hh/XiQgfEDS2DoyCmbjYZtfXmSYajfSmznvQiW4hHyKCuoQulRKX9bGol+6&#10;zhB7n663GFj2ldQ9jlxuWxlH0Z202BAv1NiZp9qUX7vBKvge8bSeh4JeiuJ13veJrk4HrdT11fT4&#10;ACKYKfyF4Ref0SFnpqMbSHvRKljcMnlQEG/WINjf3McxiCMHVzcJyDyT/x/kPwAAAP//AwBQSwEC&#10;LQAUAAYACAAAACEAtoM4kv4AAADhAQAAEwAAAAAAAAAAAAAAAAAAAAAAW0NvbnRlbnRfVHlwZXNd&#10;LnhtbFBLAQItABQABgAIAAAAIQA4/SH/1gAAAJQBAAALAAAAAAAAAAAAAAAAAC8BAABfcmVscy8u&#10;cmVsc1BLAQItABQABgAIAAAAIQDYKCtjmAIAAI0FAAAOAAAAAAAAAAAAAAAAAC4CAABkcnMvZTJv&#10;RG9jLnhtbFBLAQItABQABgAIAAAAIQBCWpZJ4AAAAAkBAAAPAAAAAAAAAAAAAAAAAPIEAABkcnMv&#10;ZG93bnJldi54bWxQSwUGAAAAAAQABADzAAAA/wUAAAAA&#10;" filled="f" strokecolor="#1f497d [3215]"/>
            </w:pict>
          </mc:Fallback>
        </mc:AlternateContent>
      </w:r>
    </w:p>
    <w:p w:rsidR="00476899" w:rsidRPr="009C220C" w:rsidRDefault="00476899" w:rsidP="006D454F">
      <w:pPr>
        <w:spacing w:after="0" w:line="240" w:lineRule="auto"/>
        <w:jc w:val="center"/>
        <w:rPr>
          <w:rFonts w:ascii="Comic Sans MS" w:hAnsi="Comic Sans MS"/>
          <w:sz w:val="24"/>
          <w:szCs w:val="28"/>
        </w:rPr>
      </w:pPr>
      <w:r>
        <w:rPr>
          <w:rFonts w:ascii="Comic Sans MS" w:hAnsi="Comic Sans MS"/>
          <w:i/>
          <w:sz w:val="24"/>
          <w:szCs w:val="28"/>
        </w:rPr>
        <w:t>You will find detailed content lists at the back. You should use these as check-lists for exam and prelim revision and, assessment preparation.</w:t>
      </w:r>
    </w:p>
    <w:p w:rsidR="00476899" w:rsidRPr="009C220C" w:rsidRDefault="00476899" w:rsidP="00476899">
      <w:pPr>
        <w:tabs>
          <w:tab w:val="left" w:pos="1335"/>
        </w:tabs>
        <w:spacing w:after="0" w:line="240" w:lineRule="auto"/>
        <w:jc w:val="both"/>
        <w:rPr>
          <w:rFonts w:ascii="Comic Sans MS" w:hAnsi="Comic Sans MS"/>
          <w:sz w:val="24"/>
          <w:szCs w:val="28"/>
        </w:rPr>
      </w:pPr>
    </w:p>
    <w:p w:rsidR="00476899" w:rsidRDefault="00476899" w:rsidP="009C220C">
      <w:pPr>
        <w:spacing w:after="0" w:line="240" w:lineRule="auto"/>
        <w:jc w:val="both"/>
        <w:rPr>
          <w:rFonts w:ascii="Comic Sans MS" w:hAnsi="Comic Sans MS"/>
          <w:i/>
          <w:sz w:val="24"/>
          <w:szCs w:val="28"/>
        </w:rPr>
      </w:pPr>
    </w:p>
    <w:p w:rsidR="00476899" w:rsidRPr="00476899" w:rsidRDefault="00476899" w:rsidP="00476899">
      <w:pPr>
        <w:jc w:val="both"/>
        <w:rPr>
          <w:rFonts w:ascii="Comic Sans MS" w:hAnsi="Comic Sans MS"/>
          <w:sz w:val="28"/>
          <w:szCs w:val="28"/>
        </w:rPr>
      </w:pPr>
      <w:r>
        <w:rPr>
          <w:rFonts w:ascii="Apple Boy BTN" w:hAnsi="Apple Boy BTN"/>
          <w:sz w:val="36"/>
          <w:szCs w:val="28"/>
        </w:rPr>
        <w:t xml:space="preserve">How will I be assessed? </w:t>
      </w:r>
    </w:p>
    <w:p w:rsidR="00444C2D" w:rsidRDefault="00444C2D" w:rsidP="009C220C">
      <w:pPr>
        <w:spacing w:after="0" w:line="240" w:lineRule="auto"/>
        <w:jc w:val="both"/>
        <w:rPr>
          <w:rFonts w:ascii="Comic Sans MS" w:hAnsi="Comic Sans MS"/>
          <w:sz w:val="24"/>
          <w:szCs w:val="28"/>
        </w:rPr>
      </w:pPr>
      <w:r w:rsidRPr="009C220C">
        <w:rPr>
          <w:rFonts w:ascii="Comic Sans MS" w:hAnsi="Comic Sans MS"/>
          <w:sz w:val="24"/>
          <w:szCs w:val="28"/>
        </w:rPr>
        <w:t xml:space="preserve">You will have </w:t>
      </w:r>
      <w:r w:rsidRPr="006D454F">
        <w:rPr>
          <w:rFonts w:ascii="Comic Sans MS" w:hAnsi="Comic Sans MS"/>
          <w:b/>
          <w:sz w:val="24"/>
          <w:szCs w:val="28"/>
          <w:u w:val="single"/>
        </w:rPr>
        <w:t>unit assessments</w:t>
      </w:r>
      <w:r w:rsidRPr="009C220C">
        <w:rPr>
          <w:rFonts w:ascii="Comic Sans MS" w:hAnsi="Comic Sans MS"/>
          <w:sz w:val="24"/>
          <w:szCs w:val="28"/>
        </w:rPr>
        <w:t xml:space="preserve"> to pass for all </w:t>
      </w:r>
      <w:r w:rsidR="0039680F">
        <w:rPr>
          <w:rFonts w:ascii="Comic Sans MS" w:hAnsi="Comic Sans MS"/>
          <w:sz w:val="24"/>
          <w:szCs w:val="28"/>
        </w:rPr>
        <w:t>three units studied</w:t>
      </w:r>
      <w:r w:rsidRPr="009C220C">
        <w:rPr>
          <w:rFonts w:ascii="Comic Sans MS" w:hAnsi="Comic Sans MS"/>
          <w:sz w:val="24"/>
          <w:szCs w:val="28"/>
        </w:rPr>
        <w:t xml:space="preserve">. </w:t>
      </w:r>
      <w:r w:rsidR="006D454F">
        <w:rPr>
          <w:rFonts w:ascii="Comic Sans MS" w:hAnsi="Comic Sans MS"/>
          <w:sz w:val="24"/>
          <w:szCs w:val="28"/>
        </w:rPr>
        <w:t xml:space="preserve">These assessments have no time restrictions and they are also open-book. </w:t>
      </w:r>
      <w:r w:rsidR="0039680F">
        <w:rPr>
          <w:rFonts w:ascii="Comic Sans MS" w:hAnsi="Comic Sans MS"/>
          <w:sz w:val="24"/>
          <w:szCs w:val="28"/>
        </w:rPr>
        <w:t xml:space="preserve">These are marked simply pass or fail. A pass in each unit is a mandatory part of the course however, you can be re-assessed. </w:t>
      </w:r>
      <w:r w:rsidR="00914CA5">
        <w:rPr>
          <w:rFonts w:ascii="Comic Sans MS" w:hAnsi="Comic Sans MS"/>
          <w:sz w:val="24"/>
          <w:szCs w:val="28"/>
        </w:rPr>
        <w:t xml:space="preserve">Different skills and knowledge will be tested in each of the three units; the British and German units will test different aspects of essay based skills and, the Scottish unit will test source based skills. </w:t>
      </w:r>
    </w:p>
    <w:p w:rsidR="003B7334" w:rsidRPr="009C220C" w:rsidRDefault="003B7334" w:rsidP="009C220C">
      <w:pPr>
        <w:spacing w:after="0" w:line="240" w:lineRule="auto"/>
        <w:jc w:val="both"/>
        <w:rPr>
          <w:rFonts w:ascii="Comic Sans MS" w:hAnsi="Comic Sans MS"/>
          <w:sz w:val="24"/>
          <w:szCs w:val="28"/>
        </w:rPr>
      </w:pPr>
    </w:p>
    <w:p w:rsidR="003B7334" w:rsidRDefault="003B7334" w:rsidP="009C220C">
      <w:pPr>
        <w:spacing w:after="0" w:line="240" w:lineRule="auto"/>
        <w:jc w:val="both"/>
        <w:rPr>
          <w:rFonts w:ascii="Comic Sans MS" w:hAnsi="Comic Sans MS"/>
          <w:sz w:val="24"/>
          <w:szCs w:val="28"/>
        </w:rPr>
      </w:pPr>
      <w:r w:rsidRPr="009C220C">
        <w:rPr>
          <w:rFonts w:ascii="Comic Sans MS" w:hAnsi="Comic Sans MS"/>
          <w:sz w:val="24"/>
          <w:szCs w:val="28"/>
        </w:rPr>
        <w:t xml:space="preserve">We will also carry out an </w:t>
      </w:r>
      <w:r w:rsidRPr="0039680F">
        <w:rPr>
          <w:rFonts w:ascii="Comic Sans MS" w:hAnsi="Comic Sans MS"/>
          <w:b/>
          <w:sz w:val="24"/>
          <w:szCs w:val="28"/>
          <w:u w:val="single"/>
        </w:rPr>
        <w:t>interim assessment</w:t>
      </w:r>
      <w:r w:rsidRPr="009C220C">
        <w:rPr>
          <w:rFonts w:ascii="Comic Sans MS" w:hAnsi="Comic Sans MS"/>
          <w:sz w:val="24"/>
          <w:szCs w:val="28"/>
        </w:rPr>
        <w:t xml:space="preserve"> </w:t>
      </w:r>
      <w:r w:rsidR="0039680F">
        <w:rPr>
          <w:rFonts w:ascii="Comic Sans MS" w:hAnsi="Comic Sans MS"/>
          <w:sz w:val="24"/>
          <w:szCs w:val="28"/>
        </w:rPr>
        <w:t>under timed conditions</w:t>
      </w:r>
      <w:r w:rsidRPr="009C220C">
        <w:rPr>
          <w:rFonts w:ascii="Comic Sans MS" w:hAnsi="Comic Sans MS"/>
          <w:sz w:val="24"/>
          <w:szCs w:val="28"/>
        </w:rPr>
        <w:t xml:space="preserve"> in class. </w:t>
      </w:r>
      <w:r w:rsidR="0039680F">
        <w:rPr>
          <w:rFonts w:ascii="Comic Sans MS" w:hAnsi="Comic Sans MS"/>
          <w:sz w:val="24"/>
          <w:szCs w:val="28"/>
        </w:rPr>
        <w:t xml:space="preserve">This will be made up of a combination of essay and source based questions. </w:t>
      </w:r>
      <w:r w:rsidRPr="009C220C">
        <w:rPr>
          <w:rFonts w:ascii="Comic Sans MS" w:hAnsi="Comic Sans MS"/>
          <w:sz w:val="24"/>
          <w:szCs w:val="28"/>
        </w:rPr>
        <w:t>This will be in preparation for the interim report</w:t>
      </w:r>
      <w:r w:rsidR="0039680F">
        <w:rPr>
          <w:rFonts w:ascii="Comic Sans MS" w:hAnsi="Comic Sans MS"/>
          <w:sz w:val="24"/>
          <w:szCs w:val="28"/>
        </w:rPr>
        <w:t xml:space="preserve"> in November</w:t>
      </w:r>
      <w:r w:rsidRPr="009C220C">
        <w:rPr>
          <w:rFonts w:ascii="Comic Sans MS" w:hAnsi="Comic Sans MS"/>
          <w:sz w:val="24"/>
          <w:szCs w:val="28"/>
        </w:rPr>
        <w:t xml:space="preserve"> and will also give us a very good indication of how well you are </w:t>
      </w:r>
      <w:r w:rsidR="00101CFC">
        <w:rPr>
          <w:rFonts w:ascii="Comic Sans MS" w:hAnsi="Comic Sans MS"/>
          <w:sz w:val="24"/>
          <w:szCs w:val="28"/>
        </w:rPr>
        <w:t>coping with the course</w:t>
      </w:r>
      <w:r w:rsidRPr="009C220C">
        <w:rPr>
          <w:rFonts w:ascii="Comic Sans MS" w:hAnsi="Comic Sans MS"/>
          <w:sz w:val="24"/>
          <w:szCs w:val="28"/>
        </w:rPr>
        <w:t xml:space="preserve">.  </w:t>
      </w:r>
    </w:p>
    <w:p w:rsidR="00914CA5" w:rsidRDefault="00914CA5" w:rsidP="009C220C">
      <w:pPr>
        <w:spacing w:after="0" w:line="240" w:lineRule="auto"/>
        <w:jc w:val="both"/>
        <w:rPr>
          <w:rFonts w:ascii="Comic Sans MS" w:hAnsi="Comic Sans MS"/>
          <w:sz w:val="24"/>
          <w:szCs w:val="28"/>
        </w:rPr>
      </w:pPr>
    </w:p>
    <w:p w:rsidR="008B5A30" w:rsidRDefault="008B5A30" w:rsidP="009C220C">
      <w:pPr>
        <w:spacing w:after="0" w:line="240" w:lineRule="auto"/>
        <w:jc w:val="both"/>
        <w:rPr>
          <w:rFonts w:ascii="Comic Sans MS" w:hAnsi="Comic Sans MS"/>
          <w:sz w:val="24"/>
          <w:szCs w:val="28"/>
        </w:rPr>
      </w:pPr>
      <w:r>
        <w:rPr>
          <w:rFonts w:ascii="Comic Sans MS" w:hAnsi="Comic Sans MS"/>
          <w:sz w:val="24"/>
          <w:szCs w:val="28"/>
        </w:rPr>
        <w:lastRenderedPageBreak/>
        <w:t xml:space="preserve">You will also have to choose, research and write-up </w:t>
      </w:r>
      <w:r w:rsidRPr="008B5A30">
        <w:rPr>
          <w:rFonts w:ascii="Comic Sans MS" w:hAnsi="Comic Sans MS"/>
          <w:b/>
          <w:sz w:val="24"/>
          <w:szCs w:val="28"/>
          <w:u w:val="single"/>
        </w:rPr>
        <w:t>an assignment</w:t>
      </w:r>
      <w:r>
        <w:rPr>
          <w:rFonts w:ascii="Comic Sans MS" w:hAnsi="Comic Sans MS"/>
          <w:sz w:val="24"/>
          <w:szCs w:val="28"/>
        </w:rPr>
        <w:t xml:space="preserve"> based on what we have studied. This will be an individual piece of work. You will be given support and some time in class to work on this ho</w:t>
      </w:r>
      <w:r w:rsidR="00E51DBC">
        <w:rPr>
          <w:rFonts w:ascii="Comic Sans MS" w:hAnsi="Comic Sans MS"/>
          <w:sz w:val="24"/>
          <w:szCs w:val="28"/>
        </w:rPr>
        <w:t>wever, an element of homework will be</w:t>
      </w:r>
      <w:r>
        <w:rPr>
          <w:rFonts w:ascii="Comic Sans MS" w:hAnsi="Comic Sans MS"/>
          <w:sz w:val="24"/>
          <w:szCs w:val="28"/>
        </w:rPr>
        <w:t xml:space="preserve"> also required. You will be allowed to take one A4 side of research notes into the write-up; it will be carried out over 1 hour 30 minutes under exam conditions and sent away to the SQA before the final exam.  </w:t>
      </w:r>
    </w:p>
    <w:p w:rsidR="008B5A30" w:rsidRDefault="008B5A30" w:rsidP="009C220C">
      <w:pPr>
        <w:spacing w:after="0" w:line="240" w:lineRule="auto"/>
        <w:jc w:val="both"/>
        <w:rPr>
          <w:rFonts w:ascii="Comic Sans MS" w:hAnsi="Comic Sans MS"/>
          <w:sz w:val="24"/>
          <w:szCs w:val="28"/>
        </w:rPr>
      </w:pPr>
    </w:p>
    <w:p w:rsidR="00914CA5" w:rsidRPr="009C220C" w:rsidRDefault="00FC78E0" w:rsidP="009C220C">
      <w:pPr>
        <w:spacing w:after="0" w:line="240" w:lineRule="auto"/>
        <w:jc w:val="both"/>
        <w:rPr>
          <w:rFonts w:ascii="Comic Sans MS" w:hAnsi="Comic Sans MS"/>
          <w:sz w:val="24"/>
          <w:szCs w:val="28"/>
        </w:rPr>
      </w:pPr>
      <w:r>
        <w:rPr>
          <w:rFonts w:ascii="Comic Sans MS" w:hAnsi="Comic Sans MS"/>
          <w:sz w:val="24"/>
          <w:szCs w:val="28"/>
        </w:rPr>
        <w:t xml:space="preserve">Your </w:t>
      </w:r>
      <w:r w:rsidRPr="00FC78E0">
        <w:rPr>
          <w:rFonts w:ascii="Comic Sans MS" w:hAnsi="Comic Sans MS"/>
          <w:b/>
          <w:sz w:val="24"/>
          <w:szCs w:val="28"/>
          <w:u w:val="single"/>
        </w:rPr>
        <w:t>final exam</w:t>
      </w:r>
      <w:r w:rsidR="00E51DBC">
        <w:rPr>
          <w:rFonts w:ascii="Comic Sans MS" w:hAnsi="Comic Sans MS"/>
          <w:sz w:val="24"/>
          <w:szCs w:val="28"/>
        </w:rPr>
        <w:t xml:space="preserve"> will last</w:t>
      </w:r>
      <w:r>
        <w:rPr>
          <w:rFonts w:ascii="Comic Sans MS" w:hAnsi="Comic Sans MS"/>
          <w:sz w:val="24"/>
          <w:szCs w:val="28"/>
        </w:rPr>
        <w:t xml:space="preserve"> t</w:t>
      </w:r>
      <w:r w:rsidR="00E51DBC">
        <w:rPr>
          <w:rFonts w:ascii="Comic Sans MS" w:hAnsi="Comic Sans MS"/>
          <w:sz w:val="24"/>
          <w:szCs w:val="28"/>
        </w:rPr>
        <w:t>wo hours and twenty minutes</w:t>
      </w:r>
      <w:r>
        <w:rPr>
          <w:rFonts w:ascii="Comic Sans MS" w:hAnsi="Comic Sans MS"/>
          <w:sz w:val="24"/>
          <w:szCs w:val="28"/>
        </w:rPr>
        <w:t xml:space="preserve"> and</w:t>
      </w:r>
      <w:r w:rsidR="00E51DBC">
        <w:rPr>
          <w:rFonts w:ascii="Comic Sans MS" w:hAnsi="Comic Sans MS"/>
          <w:sz w:val="24"/>
          <w:szCs w:val="28"/>
        </w:rPr>
        <w:t>,</w:t>
      </w:r>
      <w:r>
        <w:rPr>
          <w:rFonts w:ascii="Comic Sans MS" w:hAnsi="Comic Sans MS"/>
          <w:sz w:val="24"/>
          <w:szCs w:val="28"/>
        </w:rPr>
        <w:t xml:space="preserve"> you will sit only one paper. The paper will be made up of three sections; one for each unit you have studied. It is worth a total of 60 marks; 20 marks per section. You will answer one from a choice of essay questions in both the British and German parts of the paper. Each essay is worth 20 marks. The Scottish section will be made up of source based questions worth between 5 and 9 marks. </w:t>
      </w:r>
    </w:p>
    <w:p w:rsidR="003B7334" w:rsidRPr="009C220C" w:rsidRDefault="003B7334" w:rsidP="009C220C">
      <w:pPr>
        <w:spacing w:after="0" w:line="240" w:lineRule="auto"/>
        <w:jc w:val="both"/>
        <w:rPr>
          <w:rFonts w:ascii="Comic Sans MS" w:hAnsi="Comic Sans MS"/>
          <w:sz w:val="24"/>
          <w:szCs w:val="28"/>
        </w:rPr>
      </w:pPr>
    </w:p>
    <w:p w:rsidR="0039680F" w:rsidRDefault="0039680F" w:rsidP="009C220C">
      <w:pPr>
        <w:spacing w:after="0" w:line="240" w:lineRule="auto"/>
        <w:jc w:val="both"/>
        <w:rPr>
          <w:rFonts w:ascii="Comic Sans MS" w:hAnsi="Comic Sans MS"/>
          <w:sz w:val="24"/>
          <w:szCs w:val="28"/>
        </w:rPr>
      </w:pPr>
    </w:p>
    <w:p w:rsidR="00D466C3" w:rsidRPr="00476899" w:rsidRDefault="00D466C3" w:rsidP="00D466C3">
      <w:pPr>
        <w:jc w:val="both"/>
        <w:rPr>
          <w:rFonts w:ascii="Comic Sans MS" w:hAnsi="Comic Sans MS"/>
          <w:sz w:val="28"/>
          <w:szCs w:val="28"/>
        </w:rPr>
      </w:pPr>
      <w:r>
        <w:rPr>
          <w:rFonts w:ascii="Apple Boy BTN" w:hAnsi="Apple Boy BTN"/>
          <w:sz w:val="36"/>
          <w:szCs w:val="28"/>
        </w:rPr>
        <w:t xml:space="preserve">What will be expected of me? </w:t>
      </w:r>
    </w:p>
    <w:p w:rsidR="00D466C3" w:rsidRDefault="00A21413" w:rsidP="009C220C">
      <w:pPr>
        <w:spacing w:after="0" w:line="240" w:lineRule="auto"/>
        <w:jc w:val="both"/>
        <w:rPr>
          <w:rFonts w:ascii="Comic Sans MS" w:hAnsi="Comic Sans MS"/>
          <w:sz w:val="24"/>
          <w:szCs w:val="28"/>
        </w:rPr>
      </w:pPr>
      <w:r w:rsidRPr="009C220C">
        <w:rPr>
          <w:rFonts w:ascii="Comic Sans MS" w:hAnsi="Comic Sans MS"/>
          <w:sz w:val="24"/>
          <w:szCs w:val="28"/>
        </w:rPr>
        <w:t>Higher History is a very interesting course that offers great opportunities to develop your knowledge,</w:t>
      </w:r>
      <w:r w:rsidR="00C1420F" w:rsidRPr="009C220C">
        <w:rPr>
          <w:rFonts w:ascii="Comic Sans MS" w:hAnsi="Comic Sans MS"/>
          <w:sz w:val="24"/>
          <w:szCs w:val="28"/>
        </w:rPr>
        <w:t xml:space="preserve"> </w:t>
      </w:r>
      <w:r w:rsidR="007B75E3">
        <w:rPr>
          <w:rFonts w:ascii="Comic Sans MS" w:hAnsi="Comic Sans MS"/>
          <w:sz w:val="24"/>
          <w:szCs w:val="28"/>
        </w:rPr>
        <w:t xml:space="preserve">research, </w:t>
      </w:r>
      <w:r w:rsidR="00C1420F" w:rsidRPr="009C220C">
        <w:rPr>
          <w:rFonts w:ascii="Comic Sans MS" w:hAnsi="Comic Sans MS"/>
          <w:sz w:val="24"/>
          <w:szCs w:val="28"/>
        </w:rPr>
        <w:t xml:space="preserve">essay writing and analytical skills. It is hard work but very rewarding. </w:t>
      </w:r>
    </w:p>
    <w:p w:rsidR="00D466C3" w:rsidRDefault="00D466C3" w:rsidP="009C220C">
      <w:pPr>
        <w:spacing w:after="0" w:line="240" w:lineRule="auto"/>
        <w:jc w:val="both"/>
        <w:rPr>
          <w:rFonts w:ascii="Comic Sans MS" w:hAnsi="Comic Sans MS"/>
          <w:sz w:val="24"/>
          <w:szCs w:val="28"/>
        </w:rPr>
      </w:pPr>
    </w:p>
    <w:p w:rsidR="00D466C3" w:rsidRDefault="00C1420F" w:rsidP="001846F6">
      <w:pPr>
        <w:spacing w:after="0" w:line="240" w:lineRule="auto"/>
        <w:jc w:val="both"/>
        <w:rPr>
          <w:rFonts w:ascii="Comic Sans MS" w:hAnsi="Comic Sans MS"/>
          <w:sz w:val="24"/>
          <w:szCs w:val="28"/>
        </w:rPr>
      </w:pPr>
      <w:r w:rsidRPr="001846F6">
        <w:rPr>
          <w:rFonts w:ascii="Comic Sans MS" w:hAnsi="Comic Sans MS"/>
          <w:sz w:val="24"/>
          <w:szCs w:val="28"/>
        </w:rPr>
        <w:t xml:space="preserve">We will expect </w:t>
      </w:r>
      <w:r w:rsidRPr="001846F6">
        <w:rPr>
          <w:rFonts w:ascii="Comic Sans MS" w:hAnsi="Comic Sans MS"/>
          <w:b/>
          <w:sz w:val="24"/>
          <w:szCs w:val="28"/>
          <w:u w:val="single"/>
        </w:rPr>
        <w:t>regular homework</w:t>
      </w:r>
      <w:r w:rsidRPr="001846F6">
        <w:rPr>
          <w:rFonts w:ascii="Comic Sans MS" w:hAnsi="Comic Sans MS"/>
          <w:sz w:val="24"/>
          <w:szCs w:val="28"/>
        </w:rPr>
        <w:t xml:space="preserve"> handed in on time and done to a high standard. The normal discipline will be applied for not </w:t>
      </w:r>
      <w:r w:rsidR="003B7334" w:rsidRPr="001846F6">
        <w:rPr>
          <w:rFonts w:ascii="Comic Sans MS" w:hAnsi="Comic Sans MS"/>
          <w:sz w:val="24"/>
          <w:szCs w:val="28"/>
        </w:rPr>
        <w:t>complying and if this happens on more than three occasions we will inform guidance and contact home</w:t>
      </w:r>
      <w:r w:rsidRPr="001846F6">
        <w:rPr>
          <w:rFonts w:ascii="Comic Sans MS" w:hAnsi="Comic Sans MS"/>
          <w:sz w:val="24"/>
          <w:szCs w:val="28"/>
        </w:rPr>
        <w:t xml:space="preserve">. </w:t>
      </w:r>
      <w:r w:rsidR="001846F6">
        <w:rPr>
          <w:rFonts w:ascii="Comic Sans MS" w:hAnsi="Comic Sans MS"/>
          <w:sz w:val="24"/>
          <w:szCs w:val="28"/>
        </w:rPr>
        <w:t xml:space="preserve">However, if you need extra support then there will be a weekly lunchtime study club that you can come along to. </w:t>
      </w:r>
    </w:p>
    <w:p w:rsidR="001846F6" w:rsidRPr="001846F6" w:rsidRDefault="001846F6" w:rsidP="001846F6">
      <w:pPr>
        <w:spacing w:after="0" w:line="240" w:lineRule="auto"/>
        <w:jc w:val="both"/>
        <w:rPr>
          <w:rFonts w:ascii="Comic Sans MS" w:hAnsi="Comic Sans MS"/>
          <w:sz w:val="24"/>
          <w:szCs w:val="28"/>
        </w:rPr>
      </w:pPr>
    </w:p>
    <w:p w:rsidR="001846F6" w:rsidRDefault="00C1420F" w:rsidP="001846F6">
      <w:pPr>
        <w:spacing w:after="0" w:line="240" w:lineRule="auto"/>
        <w:jc w:val="both"/>
        <w:rPr>
          <w:rFonts w:ascii="Comic Sans MS" w:hAnsi="Comic Sans MS"/>
          <w:sz w:val="24"/>
          <w:szCs w:val="28"/>
        </w:rPr>
      </w:pPr>
      <w:r w:rsidRPr="001846F6">
        <w:rPr>
          <w:rFonts w:ascii="Comic Sans MS" w:hAnsi="Comic Sans MS"/>
          <w:sz w:val="24"/>
          <w:szCs w:val="28"/>
        </w:rPr>
        <w:t xml:space="preserve">We </w:t>
      </w:r>
      <w:r w:rsidR="003B7334" w:rsidRPr="001846F6">
        <w:rPr>
          <w:rFonts w:ascii="Comic Sans MS" w:hAnsi="Comic Sans MS"/>
          <w:sz w:val="24"/>
          <w:szCs w:val="28"/>
        </w:rPr>
        <w:t xml:space="preserve">will </w:t>
      </w:r>
      <w:r w:rsidRPr="001846F6">
        <w:rPr>
          <w:rFonts w:ascii="Comic Sans MS" w:hAnsi="Comic Sans MS"/>
          <w:sz w:val="24"/>
          <w:szCs w:val="28"/>
        </w:rPr>
        <w:t xml:space="preserve">also expect you </w:t>
      </w:r>
      <w:r w:rsidR="00D466C3" w:rsidRPr="001846F6">
        <w:rPr>
          <w:rFonts w:ascii="Comic Sans MS" w:hAnsi="Comic Sans MS"/>
          <w:sz w:val="24"/>
          <w:szCs w:val="28"/>
        </w:rPr>
        <w:t xml:space="preserve">to </w:t>
      </w:r>
      <w:r w:rsidR="00D466C3" w:rsidRPr="001846F6">
        <w:rPr>
          <w:rFonts w:ascii="Comic Sans MS" w:hAnsi="Comic Sans MS"/>
          <w:b/>
          <w:sz w:val="24"/>
          <w:szCs w:val="28"/>
          <w:u w:val="single"/>
        </w:rPr>
        <w:t>catch up on missed work</w:t>
      </w:r>
      <w:r w:rsidR="00D466C3" w:rsidRPr="001846F6">
        <w:rPr>
          <w:rFonts w:ascii="Comic Sans MS" w:hAnsi="Comic Sans MS"/>
          <w:sz w:val="24"/>
          <w:szCs w:val="28"/>
        </w:rPr>
        <w:t xml:space="preserve"> as this</w:t>
      </w:r>
      <w:r w:rsidRPr="001846F6">
        <w:rPr>
          <w:rFonts w:ascii="Comic Sans MS" w:hAnsi="Comic Sans MS"/>
          <w:sz w:val="24"/>
          <w:szCs w:val="28"/>
        </w:rPr>
        <w:t xml:space="preserve"> is your responsibility. </w:t>
      </w:r>
      <w:r w:rsidR="00D466C3" w:rsidRPr="001846F6">
        <w:rPr>
          <w:rFonts w:ascii="Comic Sans MS" w:hAnsi="Comic Sans MS"/>
          <w:sz w:val="24"/>
          <w:szCs w:val="28"/>
        </w:rPr>
        <w:t xml:space="preserve">You will have your textbooks and resources saved on the pupil shared drive to help you do this. There will also be a weekly study club that you can come along to. </w:t>
      </w:r>
    </w:p>
    <w:p w:rsidR="001846F6" w:rsidRPr="001846F6" w:rsidRDefault="001846F6" w:rsidP="001846F6">
      <w:pPr>
        <w:spacing w:after="0" w:line="240" w:lineRule="auto"/>
        <w:jc w:val="both"/>
        <w:rPr>
          <w:rFonts w:ascii="Comic Sans MS" w:hAnsi="Comic Sans MS"/>
          <w:sz w:val="24"/>
          <w:szCs w:val="28"/>
        </w:rPr>
      </w:pPr>
    </w:p>
    <w:p w:rsidR="00D466C3" w:rsidRDefault="00C1420F" w:rsidP="001846F6">
      <w:pPr>
        <w:spacing w:after="0" w:line="240" w:lineRule="auto"/>
        <w:jc w:val="both"/>
        <w:rPr>
          <w:rFonts w:ascii="Comic Sans MS" w:hAnsi="Comic Sans MS"/>
          <w:sz w:val="24"/>
          <w:szCs w:val="28"/>
        </w:rPr>
      </w:pPr>
      <w:r w:rsidRPr="001846F6">
        <w:rPr>
          <w:rFonts w:ascii="Comic Sans MS" w:hAnsi="Comic Sans MS"/>
          <w:sz w:val="24"/>
          <w:szCs w:val="28"/>
        </w:rPr>
        <w:t>We</w:t>
      </w:r>
      <w:r w:rsidR="003B7334" w:rsidRPr="001846F6">
        <w:rPr>
          <w:rFonts w:ascii="Comic Sans MS" w:hAnsi="Comic Sans MS"/>
          <w:sz w:val="24"/>
          <w:szCs w:val="28"/>
        </w:rPr>
        <w:t xml:space="preserve"> will</w:t>
      </w:r>
      <w:r w:rsidRPr="001846F6">
        <w:rPr>
          <w:rFonts w:ascii="Comic Sans MS" w:hAnsi="Comic Sans MS"/>
          <w:sz w:val="24"/>
          <w:szCs w:val="28"/>
        </w:rPr>
        <w:t xml:space="preserve"> expect you to </w:t>
      </w:r>
      <w:r w:rsidRPr="001846F6">
        <w:rPr>
          <w:rFonts w:ascii="Comic Sans MS" w:hAnsi="Comic Sans MS"/>
          <w:b/>
          <w:sz w:val="24"/>
          <w:szCs w:val="28"/>
          <w:u w:val="single"/>
        </w:rPr>
        <w:t>come prepared to class</w:t>
      </w:r>
      <w:r w:rsidRPr="001846F6">
        <w:rPr>
          <w:rFonts w:ascii="Comic Sans MS" w:hAnsi="Comic Sans MS"/>
          <w:sz w:val="24"/>
          <w:szCs w:val="28"/>
        </w:rPr>
        <w:t xml:space="preserve"> and to keep your own work organised. </w:t>
      </w:r>
      <w:r w:rsidR="00D466C3" w:rsidRPr="001846F6">
        <w:rPr>
          <w:rFonts w:ascii="Comic Sans MS" w:hAnsi="Comic Sans MS"/>
          <w:sz w:val="24"/>
          <w:szCs w:val="28"/>
        </w:rPr>
        <w:t>We will issue a lot of important information and resources over the course of the year and it is vital that you keep track of everything. However, you may print off extra copies from the pupil shared drive</w:t>
      </w:r>
      <w:r w:rsidR="00354DCB">
        <w:rPr>
          <w:rFonts w:ascii="Comic Sans MS" w:hAnsi="Comic Sans MS"/>
          <w:sz w:val="24"/>
          <w:szCs w:val="28"/>
        </w:rPr>
        <w:t xml:space="preserve"> if things </w:t>
      </w:r>
      <w:r w:rsidR="00D466C3" w:rsidRPr="001846F6">
        <w:rPr>
          <w:rFonts w:ascii="Comic Sans MS" w:hAnsi="Comic Sans MS"/>
          <w:sz w:val="24"/>
          <w:szCs w:val="28"/>
        </w:rPr>
        <w:t xml:space="preserve">get lost. </w:t>
      </w:r>
    </w:p>
    <w:p w:rsidR="001846F6" w:rsidRPr="001846F6" w:rsidRDefault="001846F6" w:rsidP="001846F6">
      <w:pPr>
        <w:spacing w:after="0" w:line="240" w:lineRule="auto"/>
        <w:jc w:val="both"/>
        <w:rPr>
          <w:rFonts w:ascii="Comic Sans MS" w:hAnsi="Comic Sans MS"/>
          <w:sz w:val="24"/>
          <w:szCs w:val="28"/>
        </w:rPr>
      </w:pPr>
    </w:p>
    <w:p w:rsidR="009550D6" w:rsidRPr="001846F6" w:rsidRDefault="00C1420F" w:rsidP="001846F6">
      <w:pPr>
        <w:spacing w:after="0" w:line="240" w:lineRule="auto"/>
        <w:jc w:val="both"/>
        <w:rPr>
          <w:rFonts w:ascii="Comic Sans MS" w:hAnsi="Comic Sans MS"/>
          <w:sz w:val="24"/>
          <w:szCs w:val="28"/>
        </w:rPr>
      </w:pPr>
      <w:r w:rsidRPr="001846F6">
        <w:rPr>
          <w:rFonts w:ascii="Comic Sans MS" w:hAnsi="Comic Sans MS"/>
          <w:sz w:val="24"/>
          <w:szCs w:val="28"/>
        </w:rPr>
        <w:t xml:space="preserve">It can be a stressful course at times and we </w:t>
      </w:r>
      <w:r w:rsidR="00D466C3" w:rsidRPr="001846F6">
        <w:rPr>
          <w:rFonts w:ascii="Comic Sans MS" w:hAnsi="Comic Sans MS"/>
          <w:sz w:val="24"/>
          <w:szCs w:val="28"/>
        </w:rPr>
        <w:t>are happy to provide</w:t>
      </w:r>
      <w:r w:rsidRPr="001846F6">
        <w:rPr>
          <w:rFonts w:ascii="Comic Sans MS" w:hAnsi="Comic Sans MS"/>
          <w:sz w:val="24"/>
          <w:szCs w:val="28"/>
        </w:rPr>
        <w:t xml:space="preserve"> </w:t>
      </w:r>
      <w:r w:rsidRPr="001846F6">
        <w:rPr>
          <w:rFonts w:ascii="Comic Sans MS" w:hAnsi="Comic Sans MS"/>
          <w:b/>
          <w:sz w:val="24"/>
          <w:szCs w:val="28"/>
          <w:u w:val="single"/>
        </w:rPr>
        <w:t>extra help</w:t>
      </w:r>
      <w:r w:rsidRPr="001846F6">
        <w:rPr>
          <w:rFonts w:ascii="Comic Sans MS" w:hAnsi="Comic Sans MS"/>
          <w:sz w:val="24"/>
          <w:szCs w:val="28"/>
        </w:rPr>
        <w:t xml:space="preserve"> with essays or assessments.</w:t>
      </w:r>
      <w:r w:rsidR="00D466C3" w:rsidRPr="001846F6">
        <w:rPr>
          <w:rFonts w:ascii="Comic Sans MS" w:hAnsi="Comic Sans MS"/>
          <w:sz w:val="24"/>
          <w:szCs w:val="28"/>
        </w:rPr>
        <w:t xml:space="preserve"> However, you must also be pr</w:t>
      </w:r>
      <w:r w:rsidR="007B75E3">
        <w:rPr>
          <w:rFonts w:ascii="Comic Sans MS" w:hAnsi="Comic Sans MS"/>
          <w:sz w:val="24"/>
          <w:szCs w:val="28"/>
        </w:rPr>
        <w:t>epared to take the initiative and</w:t>
      </w:r>
      <w:r w:rsidR="00D466C3" w:rsidRPr="001846F6">
        <w:rPr>
          <w:rFonts w:ascii="Comic Sans MS" w:hAnsi="Comic Sans MS"/>
          <w:sz w:val="24"/>
          <w:szCs w:val="28"/>
        </w:rPr>
        <w:t xml:space="preserve"> approach us</w:t>
      </w:r>
      <w:r w:rsidR="00354DCB">
        <w:rPr>
          <w:rFonts w:ascii="Comic Sans MS" w:hAnsi="Comic Sans MS"/>
          <w:sz w:val="24"/>
          <w:szCs w:val="28"/>
        </w:rPr>
        <w:t xml:space="preserve"> if you need that extra support and</w:t>
      </w:r>
      <w:r w:rsidR="007B75E3">
        <w:rPr>
          <w:rFonts w:ascii="Comic Sans MS" w:hAnsi="Comic Sans MS"/>
          <w:sz w:val="24"/>
          <w:szCs w:val="28"/>
        </w:rPr>
        <w:t>,</w:t>
      </w:r>
      <w:r w:rsidR="00354DCB">
        <w:rPr>
          <w:rFonts w:ascii="Comic Sans MS" w:hAnsi="Comic Sans MS"/>
          <w:sz w:val="24"/>
          <w:szCs w:val="28"/>
        </w:rPr>
        <w:t xml:space="preserve"> our weekly study club is the perfect way to get extra tuition. </w:t>
      </w:r>
      <w:r w:rsidRPr="001846F6">
        <w:rPr>
          <w:rFonts w:ascii="Comic Sans MS" w:hAnsi="Comic Sans MS"/>
          <w:sz w:val="24"/>
          <w:szCs w:val="28"/>
        </w:rPr>
        <w:t xml:space="preserve">You have chosen this course and it is up to you to work hard and </w:t>
      </w:r>
      <w:r w:rsidR="001846F6" w:rsidRPr="001846F6">
        <w:rPr>
          <w:rFonts w:ascii="Comic Sans MS" w:hAnsi="Comic Sans MS"/>
          <w:sz w:val="24"/>
          <w:szCs w:val="28"/>
        </w:rPr>
        <w:t xml:space="preserve">take responsibility. </w:t>
      </w:r>
    </w:p>
    <w:p w:rsidR="001B56B5" w:rsidRPr="009C220C" w:rsidRDefault="001B56B5" w:rsidP="009C220C">
      <w:pPr>
        <w:spacing w:after="0" w:line="240" w:lineRule="auto"/>
        <w:jc w:val="both"/>
        <w:rPr>
          <w:rFonts w:ascii="Comic Sans MS" w:hAnsi="Comic Sans MS"/>
          <w:sz w:val="24"/>
          <w:szCs w:val="28"/>
        </w:rPr>
      </w:pPr>
    </w:p>
    <w:p w:rsidR="001B56B5" w:rsidRPr="009C220C" w:rsidRDefault="00354DCB" w:rsidP="009C220C">
      <w:pPr>
        <w:spacing w:after="0" w:line="240" w:lineRule="auto"/>
        <w:jc w:val="both"/>
        <w:rPr>
          <w:rFonts w:ascii="Comic Sans MS" w:hAnsi="Comic Sans MS"/>
          <w:sz w:val="24"/>
          <w:szCs w:val="28"/>
          <w:u w:val="single"/>
        </w:rPr>
      </w:pPr>
      <w:r>
        <w:rPr>
          <w:rFonts w:ascii="Comic Sans MS" w:hAnsi="Comic Sans MS"/>
          <w:sz w:val="24"/>
          <w:szCs w:val="28"/>
        </w:rPr>
        <w:t>Finally, y</w:t>
      </w:r>
      <w:r w:rsidR="001B56B5" w:rsidRPr="009C220C">
        <w:rPr>
          <w:rFonts w:ascii="Comic Sans MS" w:hAnsi="Comic Sans MS"/>
          <w:sz w:val="24"/>
          <w:szCs w:val="28"/>
        </w:rPr>
        <w:t xml:space="preserve">ou will be given two </w:t>
      </w:r>
      <w:r w:rsidR="001B56B5" w:rsidRPr="00354DCB">
        <w:rPr>
          <w:rFonts w:ascii="Comic Sans MS" w:hAnsi="Comic Sans MS"/>
          <w:b/>
          <w:sz w:val="24"/>
          <w:szCs w:val="28"/>
          <w:u w:val="single"/>
        </w:rPr>
        <w:t>textbooks</w:t>
      </w:r>
      <w:r w:rsidR="001B56B5" w:rsidRPr="009C220C">
        <w:rPr>
          <w:rFonts w:ascii="Comic Sans MS" w:hAnsi="Comic Sans MS"/>
          <w:sz w:val="24"/>
          <w:szCs w:val="28"/>
        </w:rPr>
        <w:t xml:space="preserve"> to use over this year, they are your responsibility and we will send a bill to </w:t>
      </w:r>
      <w:r>
        <w:rPr>
          <w:rFonts w:ascii="Comic Sans MS" w:hAnsi="Comic Sans MS"/>
          <w:sz w:val="24"/>
          <w:szCs w:val="28"/>
        </w:rPr>
        <w:t>replace them should they get</w:t>
      </w:r>
      <w:r w:rsidR="001B56B5" w:rsidRPr="009C220C">
        <w:rPr>
          <w:rFonts w:ascii="Comic Sans MS" w:hAnsi="Comic Sans MS"/>
          <w:sz w:val="24"/>
          <w:szCs w:val="28"/>
        </w:rPr>
        <w:t xml:space="preserve"> lost or damaged. </w:t>
      </w:r>
    </w:p>
    <w:p w:rsidR="001B56B5" w:rsidRPr="009C220C" w:rsidRDefault="001B56B5" w:rsidP="009C220C">
      <w:pPr>
        <w:spacing w:after="0" w:line="240" w:lineRule="auto"/>
        <w:jc w:val="both"/>
        <w:rPr>
          <w:rFonts w:ascii="Comic Sans MS" w:eastAsia="Times New Roman" w:hAnsi="Comic Sans MS" w:cs="Tahoma"/>
          <w:b/>
          <w:sz w:val="24"/>
          <w:szCs w:val="28"/>
          <w:u w:val="single"/>
        </w:rPr>
      </w:pPr>
    </w:p>
    <w:p w:rsidR="009562E7" w:rsidRDefault="008B287F" w:rsidP="009550D6">
      <w:pPr>
        <w:spacing w:after="0" w:line="240" w:lineRule="auto"/>
        <w:jc w:val="center"/>
        <w:rPr>
          <w:rFonts w:ascii="Comic Sans MS" w:eastAsia="Times New Roman" w:hAnsi="Comic Sans MS" w:cs="Tahoma"/>
          <w:b/>
          <w:sz w:val="24"/>
          <w:szCs w:val="28"/>
          <w:u w:val="single"/>
        </w:rPr>
      </w:pPr>
      <w:bookmarkStart w:id="0" w:name="_GoBack"/>
      <w:r>
        <w:rPr>
          <w:noProof/>
          <w:lang w:eastAsia="en-GB"/>
        </w:rPr>
        <mc:AlternateContent>
          <mc:Choice Requires="wps">
            <w:drawing>
              <wp:anchor distT="0" distB="0" distL="114300" distR="114300" simplePos="0" relativeHeight="251662336" behindDoc="0" locked="0" layoutInCell="1" allowOverlap="1" wp14:anchorId="68FDDEEC" wp14:editId="6E5DF3D3">
                <wp:simplePos x="0" y="0"/>
                <wp:positionH relativeFrom="column">
                  <wp:posOffset>635</wp:posOffset>
                </wp:positionH>
                <wp:positionV relativeFrom="paragraph">
                  <wp:posOffset>0</wp:posOffset>
                </wp:positionV>
                <wp:extent cx="6210300" cy="1219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210300" cy="1219200"/>
                        </a:xfrm>
                        <a:prstGeom prst="rect">
                          <a:avLst/>
                        </a:prstGeom>
                        <a:noFill/>
                        <a:ln w="95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5pt;margin-top:0;width:489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XXQIAALEEAAAOAAAAZHJzL2Uyb0RvYy54bWysVE1v2zAMvQ/YfxB0Xx1nabsYdYqgQYYB&#10;RVusHXZmZMk2oK9RSpzu14+S3Y91Ow27yKRIPYpPj764PBrNDhJD72zNy5MZZ9IK1/S2rfm3h+2H&#10;T5yFCLYB7ays+aMM/HL1/t3F4Cs5d53TjURGIDZUg695F6OviiKIThoIJ85LS0Hl0EAkF9uiQRgI&#10;3ehiPpudFYPDxqMTMgTa3YxBvsr4SkkRb5UKMjJdc7pbzCvmdZfWYnUBVYvgu15M14B/uIWB3lLR&#10;Z6gNRGB77P+AMr1AF5yKJ8KZwinVC5l7oG7K2Ztu7jvwMvdC5AT/TFP4f7Di5nCHrG9qvuDMgqEn&#10;+kqkgW21ZItEz+BDRVn3/g4nL5CZej0qNOlLXbBjpvTxmVJ5jEzQ5tm8nH2cEfOCYuW8XNKjJdTi&#10;5bjHED9LZ1gyao5UPlMJh+sQx9SnlFTNum2vNe1DpS0bar48nZ8SPpB6lIZIpvHUT7AtZ6BbkqWI&#10;mBGD032TTqfDAdvdlUZ2AJJGuV0szzfTxX5LS6U3ELoxL4emNG0TjMwim26auBrZSdbONY9ELrpR&#10;dcGLbU9o1xDiHSDJjGih0Ym3tCjtqBU3WZx1Dn/+bT/l0+tTlLOBZEt9/tgDSs70F0u6WJaLRdJ5&#10;dhan53Ny8HVk9zpi9+bKpfZpSL3IZsqP+slU6Mx3mrB1qkohsIJqj4xOzlUcx4lmVMj1OqeRtj3E&#10;a3vvRQJPPCUeH47fAf30zpEkcuOeJA7Vm+cec9NJ69b76FSftfDCK2koOTQXWU3TDKfBe+3nrJc/&#10;zeoXAAAA//8DAFBLAwQUAAYACAAAACEAXhzoY9kAAAAFAQAADwAAAGRycy9kb3ducmV2LnhtbEyP&#10;sU7DQAyGd6S+w8mV2OiFDtCGXKoUqQsSEpQOjE7OJBE5X5q7pOHtcScYP//W78/ZbnadmmgIrWcD&#10;96sEFHHlbcu1gdPH4W4DKkRki51nMvBDAXb54ibD1PoLv9N0jLWSEg4pGmhi7FOtQ9WQw7DyPbFk&#10;X35wGAWHWtsBL1LuOr1OkgftsGW50GBPzw1V38fRGQjTady76vBZFzNZLl7Pvnx7MeZ2ORdPoCLN&#10;8W8ZrvqiDrk4lX5kG1R3ZRUNyDuSbR83gqUMt+sEdJ7p//b5LwAAAP//AwBQSwECLQAUAAYACAAA&#10;ACEAtoM4kv4AAADhAQAAEwAAAAAAAAAAAAAAAAAAAAAAW0NvbnRlbnRfVHlwZXNdLnhtbFBLAQIt&#10;ABQABgAIAAAAIQA4/SH/1gAAAJQBAAALAAAAAAAAAAAAAAAAAC8BAABfcmVscy8ucmVsc1BLAQIt&#10;ABQABgAIAAAAIQBCz/6XXQIAALEEAAAOAAAAAAAAAAAAAAAAAC4CAABkcnMvZTJvRG9jLnhtbFBL&#10;AQItABQABgAIAAAAIQBeHOhj2QAAAAUBAAAPAAAAAAAAAAAAAAAAALcEAABkcnMvZG93bnJldi54&#10;bWxQSwUGAAAAAAQABADzAAAAvQUAAAAA&#10;" filled="f" strokecolor="#1f497d"/>
            </w:pict>
          </mc:Fallback>
        </mc:AlternateContent>
      </w:r>
      <w:bookmarkEnd w:id="0"/>
      <w:r w:rsidR="0034407C">
        <w:rPr>
          <w:noProof/>
          <w:lang w:eastAsia="en-GB"/>
        </w:rPr>
        <w:drawing>
          <wp:anchor distT="0" distB="0" distL="114300" distR="114300" simplePos="0" relativeHeight="251664384" behindDoc="1" locked="0" layoutInCell="1" allowOverlap="1" wp14:anchorId="4D0F170D" wp14:editId="56F41E92">
            <wp:simplePos x="0" y="0"/>
            <wp:positionH relativeFrom="column">
              <wp:posOffset>-152400</wp:posOffset>
            </wp:positionH>
            <wp:positionV relativeFrom="paragraph">
              <wp:posOffset>0</wp:posOffset>
            </wp:positionV>
            <wp:extent cx="650875" cy="771525"/>
            <wp:effectExtent l="0" t="0" r="0" b="9525"/>
            <wp:wrapTight wrapText="bothSides">
              <wp:wrapPolygon edited="0">
                <wp:start x="0" y="0"/>
                <wp:lineTo x="0" y="21333"/>
                <wp:lineTo x="20862" y="21333"/>
                <wp:lineTo x="20862" y="0"/>
                <wp:lineTo x="0" y="0"/>
              </wp:wrapPolygon>
            </wp:wrapTight>
            <wp:docPr id="5" name="Picture 5" descr="http://3.bp.blogspot.com/-RIfQ6NSnlNU/T95-C8CrYBI/AAAAAAAAAhI/OiWbontAoeE/s1600/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IfQ6NSnlNU/T95-C8CrYBI/AAAAAAAAAhI/OiWbontAoeE/s1600/lightbul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736"/>
                    <a:stretch/>
                  </pic:blipFill>
                  <pic:spPr bwMode="auto">
                    <a:xfrm>
                      <a:off x="0" y="0"/>
                      <a:ext cx="65087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62E7" w:rsidRPr="0034407C" w:rsidRDefault="0034407C" w:rsidP="009550D6">
      <w:pPr>
        <w:spacing w:after="0" w:line="240" w:lineRule="auto"/>
        <w:jc w:val="center"/>
        <w:rPr>
          <w:rFonts w:ascii="Comic Sans MS" w:eastAsia="Times New Roman" w:hAnsi="Comic Sans MS" w:cs="Tahoma"/>
          <w:i/>
          <w:sz w:val="24"/>
          <w:szCs w:val="28"/>
        </w:rPr>
      </w:pPr>
      <w:r>
        <w:rPr>
          <w:rFonts w:ascii="Comic Sans MS" w:eastAsia="Times New Roman" w:hAnsi="Comic Sans MS" w:cs="Tahoma"/>
          <w:i/>
          <w:sz w:val="24"/>
          <w:szCs w:val="28"/>
        </w:rPr>
        <w:t xml:space="preserve">Get a good folder and some poly pockets to help you stay organised this year. Trust us you’ll need them! Always remember that we save most resources onto the pupil shared drive and you can access this at any time in school.  </w:t>
      </w:r>
      <w:r w:rsidR="008B287F">
        <w:rPr>
          <w:rFonts w:ascii="Comic Sans MS" w:eastAsia="Times New Roman" w:hAnsi="Comic Sans MS" w:cs="Tahoma"/>
          <w:i/>
          <w:sz w:val="24"/>
          <w:szCs w:val="28"/>
        </w:rPr>
        <w:t xml:space="preserve">You also have access to the Social Subjects website and there is a link on the school homepage. </w:t>
      </w:r>
    </w:p>
    <w:p w:rsidR="009562E7" w:rsidRDefault="009562E7" w:rsidP="009550D6">
      <w:pPr>
        <w:spacing w:after="0" w:line="240" w:lineRule="auto"/>
        <w:jc w:val="center"/>
        <w:rPr>
          <w:rFonts w:ascii="Comic Sans MS" w:eastAsia="Times New Roman" w:hAnsi="Comic Sans MS" w:cs="Tahoma"/>
          <w:b/>
          <w:sz w:val="24"/>
          <w:szCs w:val="28"/>
          <w:u w:val="single"/>
        </w:rPr>
      </w:pPr>
    </w:p>
    <w:p w:rsidR="0071735F" w:rsidRPr="00302B75" w:rsidRDefault="00302B75" w:rsidP="00302B75">
      <w:pPr>
        <w:jc w:val="both"/>
        <w:rPr>
          <w:rFonts w:ascii="Comic Sans MS" w:hAnsi="Comic Sans MS"/>
          <w:sz w:val="28"/>
          <w:szCs w:val="28"/>
        </w:rPr>
      </w:pPr>
      <w:r>
        <w:rPr>
          <w:rFonts w:ascii="Apple Boy BTN" w:hAnsi="Apple Boy BTN"/>
          <w:sz w:val="36"/>
          <w:szCs w:val="28"/>
        </w:rPr>
        <w:t xml:space="preserve">What </w:t>
      </w:r>
      <w:r w:rsidR="000E59CA">
        <w:rPr>
          <w:rFonts w:ascii="Apple Boy BTN" w:hAnsi="Apple Boy BTN"/>
          <w:sz w:val="36"/>
          <w:szCs w:val="28"/>
        </w:rPr>
        <w:t>will my classwork involve</w:t>
      </w:r>
      <w:r>
        <w:rPr>
          <w:rFonts w:ascii="Apple Boy BTN" w:hAnsi="Apple Boy BTN"/>
          <w:sz w:val="36"/>
          <w:szCs w:val="28"/>
        </w:rPr>
        <w:t xml:space="preserve">? </w:t>
      </w:r>
    </w:p>
    <w:p w:rsidR="006A2548" w:rsidRDefault="006A2548" w:rsidP="00EF0605">
      <w:pPr>
        <w:spacing w:after="0" w:line="240" w:lineRule="auto"/>
        <w:jc w:val="both"/>
        <w:rPr>
          <w:rFonts w:ascii="Comic Sans MS" w:eastAsia="Times New Roman" w:hAnsi="Comic Sans MS" w:cs="Tahoma"/>
          <w:sz w:val="24"/>
          <w:szCs w:val="28"/>
        </w:rPr>
      </w:pPr>
      <w:r>
        <w:rPr>
          <w:rFonts w:ascii="Comic Sans MS" w:eastAsia="Times New Roman" w:hAnsi="Comic Sans MS" w:cs="Tahoma"/>
          <w:sz w:val="24"/>
          <w:szCs w:val="28"/>
        </w:rPr>
        <w:t xml:space="preserve">In class you can expect to take part in </w:t>
      </w:r>
      <w:r w:rsidRPr="006A2548">
        <w:rPr>
          <w:rFonts w:ascii="Comic Sans MS" w:eastAsia="Times New Roman" w:hAnsi="Comic Sans MS" w:cs="Tahoma"/>
          <w:b/>
          <w:sz w:val="24"/>
          <w:szCs w:val="28"/>
          <w:u w:val="single"/>
        </w:rPr>
        <w:t>different types of activities</w:t>
      </w:r>
      <w:r>
        <w:rPr>
          <w:rFonts w:ascii="Comic Sans MS" w:eastAsia="Times New Roman" w:hAnsi="Comic Sans MS" w:cs="Tahoma"/>
          <w:sz w:val="24"/>
          <w:szCs w:val="28"/>
        </w:rPr>
        <w:t xml:space="preserve">: group and paired tasks; plenty of discussion; presentations; using ICT; individual tasks; peer assessment; research tasks; timed work and, assessment preparation. </w:t>
      </w:r>
    </w:p>
    <w:p w:rsidR="006A2548" w:rsidRDefault="006A2548" w:rsidP="00EF0605">
      <w:pPr>
        <w:spacing w:after="0" w:line="240" w:lineRule="auto"/>
        <w:jc w:val="both"/>
        <w:rPr>
          <w:rFonts w:ascii="Comic Sans MS" w:eastAsia="Times New Roman" w:hAnsi="Comic Sans MS" w:cs="Tahoma"/>
          <w:sz w:val="24"/>
          <w:szCs w:val="28"/>
        </w:rPr>
      </w:pPr>
    </w:p>
    <w:p w:rsidR="0071735F" w:rsidRDefault="00994C74" w:rsidP="00EF0605">
      <w:pPr>
        <w:spacing w:after="0" w:line="240" w:lineRule="auto"/>
        <w:jc w:val="both"/>
        <w:rPr>
          <w:rFonts w:ascii="Comic Sans MS" w:eastAsia="Times New Roman" w:hAnsi="Comic Sans MS" w:cs="Tahoma"/>
          <w:sz w:val="24"/>
          <w:szCs w:val="28"/>
        </w:rPr>
      </w:pPr>
      <w:r w:rsidRPr="00994C74">
        <w:rPr>
          <w:rFonts w:ascii="Comic Sans MS" w:eastAsia="Times New Roman" w:hAnsi="Comic Sans MS" w:cs="Tahoma"/>
          <w:b/>
          <w:sz w:val="24"/>
          <w:szCs w:val="28"/>
          <w:u w:val="single"/>
        </w:rPr>
        <w:t>Essay writing</w:t>
      </w:r>
      <w:r>
        <w:rPr>
          <w:rFonts w:ascii="Comic Sans MS" w:eastAsia="Times New Roman" w:hAnsi="Comic Sans MS" w:cs="Tahoma"/>
          <w:sz w:val="24"/>
          <w:szCs w:val="28"/>
        </w:rPr>
        <w:t xml:space="preserve"> is an important part of the course. </w:t>
      </w:r>
      <w:r w:rsidR="00F6122D" w:rsidRPr="009C220C">
        <w:rPr>
          <w:rFonts w:ascii="Comic Sans MS" w:eastAsia="Times New Roman" w:hAnsi="Comic Sans MS" w:cs="Tahoma"/>
          <w:sz w:val="24"/>
          <w:szCs w:val="28"/>
        </w:rPr>
        <w:t xml:space="preserve">We have devised a particular way of </w:t>
      </w:r>
      <w:r w:rsidR="00F6122D" w:rsidRPr="00994C74">
        <w:rPr>
          <w:rFonts w:ascii="Comic Sans MS" w:eastAsia="Times New Roman" w:hAnsi="Comic Sans MS" w:cs="Tahoma"/>
          <w:sz w:val="24"/>
          <w:szCs w:val="28"/>
        </w:rPr>
        <w:t>marking essays</w:t>
      </w:r>
      <w:r w:rsidR="00F6122D" w:rsidRPr="009C220C">
        <w:rPr>
          <w:rFonts w:ascii="Comic Sans MS" w:eastAsia="Times New Roman" w:hAnsi="Comic Sans MS" w:cs="Tahoma"/>
          <w:sz w:val="24"/>
          <w:szCs w:val="28"/>
        </w:rPr>
        <w:t xml:space="preserve"> that is designed to really get you thinking about how to improve your work instead of focusing on marks. We put a lot of time and effort into marking and giving feedback and we want you to make the most of this. You will always receive a grid like the one below attached </w:t>
      </w:r>
      <w:r w:rsidR="001E2ECE" w:rsidRPr="009C220C">
        <w:rPr>
          <w:rFonts w:ascii="Comic Sans MS" w:eastAsia="Times New Roman" w:hAnsi="Comic Sans MS" w:cs="Tahoma"/>
          <w:sz w:val="24"/>
          <w:szCs w:val="28"/>
        </w:rPr>
        <w:t xml:space="preserve">to your work which is </w:t>
      </w:r>
      <w:r w:rsidR="00BC29CC" w:rsidRPr="009C220C">
        <w:rPr>
          <w:rFonts w:ascii="Comic Sans MS" w:eastAsia="Times New Roman" w:hAnsi="Comic Sans MS" w:cs="Tahoma"/>
          <w:sz w:val="24"/>
          <w:szCs w:val="28"/>
        </w:rPr>
        <w:t>a list of</w:t>
      </w:r>
      <w:r w:rsidR="001E2ECE" w:rsidRPr="009C220C">
        <w:rPr>
          <w:rFonts w:ascii="Comic Sans MS" w:eastAsia="Times New Roman" w:hAnsi="Comic Sans MS" w:cs="Tahoma"/>
          <w:sz w:val="24"/>
          <w:szCs w:val="28"/>
        </w:rPr>
        <w:t xml:space="preserve"> all of the elements a good essay should have. You will be given a mark for your f</w:t>
      </w:r>
      <w:r w:rsidR="009D077A">
        <w:rPr>
          <w:rFonts w:ascii="Comic Sans MS" w:eastAsia="Times New Roman" w:hAnsi="Comic Sans MS" w:cs="Tahoma"/>
          <w:sz w:val="24"/>
          <w:szCs w:val="28"/>
        </w:rPr>
        <w:t>irst essay and after that only</w:t>
      </w:r>
      <w:r w:rsidR="001E2ECE" w:rsidRPr="009C220C">
        <w:rPr>
          <w:rFonts w:ascii="Comic Sans MS" w:eastAsia="Times New Roman" w:hAnsi="Comic Sans MS" w:cs="Tahoma"/>
          <w:sz w:val="24"/>
          <w:szCs w:val="28"/>
        </w:rPr>
        <w:t xml:space="preserve"> </w:t>
      </w:r>
      <w:r w:rsidR="001E2ECE" w:rsidRPr="009D077A">
        <w:rPr>
          <w:rFonts w:ascii="Comic Sans MS" w:eastAsia="Times New Roman" w:hAnsi="Comic Sans MS" w:cs="Tahoma"/>
          <w:sz w:val="24"/>
          <w:szCs w:val="28"/>
        </w:rPr>
        <w:t>+</w:t>
      </w:r>
      <w:r w:rsidR="001E2ECE" w:rsidRPr="009C220C">
        <w:rPr>
          <w:rFonts w:ascii="Comic Sans MS" w:eastAsia="Times New Roman" w:hAnsi="Comic Sans MS" w:cs="Tahoma"/>
          <w:sz w:val="24"/>
          <w:szCs w:val="28"/>
        </w:rPr>
        <w:t xml:space="preserve"> or </w:t>
      </w:r>
      <w:r w:rsidR="00BC29CC" w:rsidRPr="009C220C">
        <w:rPr>
          <w:rFonts w:ascii="Comic Sans MS" w:eastAsia="Times New Roman" w:hAnsi="Comic Sans MS" w:cs="Tahoma"/>
          <w:sz w:val="24"/>
          <w:szCs w:val="28"/>
        </w:rPr>
        <w:t>–</w:t>
      </w:r>
      <w:r w:rsidR="001E2ECE" w:rsidRPr="009C220C">
        <w:rPr>
          <w:rFonts w:ascii="Comic Sans MS" w:eastAsia="Times New Roman" w:hAnsi="Comic Sans MS" w:cs="Tahoma"/>
          <w:sz w:val="24"/>
          <w:szCs w:val="28"/>
        </w:rPr>
        <w:t xml:space="preserve"> </w:t>
      </w:r>
      <w:r w:rsidR="00BC29CC" w:rsidRPr="009C220C">
        <w:rPr>
          <w:rFonts w:ascii="Comic Sans MS" w:eastAsia="Times New Roman" w:hAnsi="Comic Sans MS" w:cs="Tahoma"/>
          <w:sz w:val="24"/>
          <w:szCs w:val="28"/>
        </w:rPr>
        <w:t xml:space="preserve">to indicate whether you are improving or not.  We will start letting you know your marks after Christmas. </w:t>
      </w:r>
    </w:p>
    <w:p w:rsidR="009D077A" w:rsidRPr="009C220C" w:rsidRDefault="009D077A" w:rsidP="00EF0605">
      <w:pPr>
        <w:spacing w:after="0" w:line="240" w:lineRule="auto"/>
        <w:jc w:val="both"/>
        <w:rPr>
          <w:rFonts w:ascii="Comic Sans MS" w:eastAsia="Times New Roman" w:hAnsi="Comic Sans MS" w:cs="Tahoma"/>
          <w:sz w:val="24"/>
          <w:szCs w:val="28"/>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5057"/>
        <w:gridCol w:w="283"/>
        <w:gridCol w:w="4253"/>
      </w:tblGrid>
      <w:tr w:rsidR="009D077A" w:rsidRPr="009D077A" w:rsidTr="004971C4">
        <w:tc>
          <w:tcPr>
            <w:tcW w:w="1410" w:type="dxa"/>
            <w:tcBorders>
              <w:bottom w:val="single" w:sz="4" w:space="0" w:color="auto"/>
            </w:tcBorders>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Grade           </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            /20</w:t>
            </w:r>
          </w:p>
        </w:tc>
        <w:tc>
          <w:tcPr>
            <w:tcW w:w="5057" w:type="dxa"/>
            <w:tcBorders>
              <w:right w:val="nil"/>
            </w:tcBorders>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Have I? </w:t>
            </w:r>
          </w:p>
        </w:tc>
        <w:tc>
          <w:tcPr>
            <w:tcW w:w="283" w:type="dxa"/>
            <w:tcBorders>
              <w:left w:val="nil"/>
            </w:tcBorders>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p>
        </w:tc>
        <w:tc>
          <w:tcPr>
            <w:tcW w:w="4253" w:type="dxa"/>
            <w:tcBorders>
              <w:bottom w:val="single" w:sz="4" w:space="0" w:color="auto"/>
            </w:tcBorders>
            <w:shd w:val="clear" w:color="auto" w:fill="auto"/>
          </w:tcPr>
          <w:p w:rsidR="009D077A" w:rsidRPr="009D077A" w:rsidRDefault="009D077A" w:rsidP="009D077A">
            <w:pPr>
              <w:spacing w:after="0" w:line="240" w:lineRule="auto"/>
              <w:rPr>
                <w:rFonts w:ascii="Comic Sans MS" w:eastAsia="Times New Roman" w:hAnsi="Comic Sans MS" w:cs="Times New Roman"/>
                <w:szCs w:val="20"/>
                <w:lang w:val="en-US"/>
              </w:rPr>
            </w:pPr>
            <w:r w:rsidRPr="007B75E3">
              <w:rPr>
                <w:rFonts w:ascii="Comic Sans MS" w:eastAsia="Times New Roman" w:hAnsi="Comic Sans MS" w:cs="Times New Roman"/>
                <w:sz w:val="18"/>
                <w:szCs w:val="20"/>
                <w:lang w:val="en-US"/>
              </w:rPr>
              <w:t xml:space="preserve">What can I improve? </w:t>
            </w:r>
          </w:p>
        </w:tc>
      </w:tr>
      <w:tr w:rsidR="009D077A" w:rsidRPr="009D077A" w:rsidTr="004971C4">
        <w:tc>
          <w:tcPr>
            <w:tcW w:w="1410" w:type="dxa"/>
            <w:tcBorders>
              <w:bottom w:val="single" w:sz="4" w:space="0" w:color="auto"/>
            </w:tcBorders>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Introduction </w:t>
            </w:r>
          </w:p>
          <w:p w:rsidR="009D077A" w:rsidRPr="009D077A" w:rsidRDefault="009D077A" w:rsidP="009D077A">
            <w:pPr>
              <w:spacing w:after="0" w:line="240" w:lineRule="auto"/>
              <w:rPr>
                <w:rFonts w:ascii="Comic Sans MS" w:eastAsia="Times New Roman" w:hAnsi="Comic Sans MS" w:cs="Times New Roman"/>
                <w:sz w:val="18"/>
                <w:szCs w:val="20"/>
                <w:lang w:val="en-US"/>
              </w:rPr>
            </w:pPr>
          </w:p>
          <w:p w:rsidR="009D077A" w:rsidRPr="009D077A" w:rsidRDefault="009D077A" w:rsidP="009D077A">
            <w:pPr>
              <w:spacing w:after="0" w:line="240" w:lineRule="auto"/>
              <w:rPr>
                <w:rFonts w:ascii="Comic Sans MS" w:eastAsia="Times New Roman" w:hAnsi="Comic Sans MS" w:cs="Times New Roman"/>
                <w:sz w:val="18"/>
                <w:szCs w:val="20"/>
                <w:lang w:val="en-US"/>
              </w:rPr>
            </w:pPr>
          </w:p>
          <w:p w:rsidR="009D077A" w:rsidRPr="009D077A" w:rsidRDefault="009D077A" w:rsidP="009D077A">
            <w:pPr>
              <w:spacing w:after="0" w:line="240" w:lineRule="auto"/>
              <w:jc w:val="center"/>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/2</w:t>
            </w:r>
          </w:p>
        </w:tc>
        <w:tc>
          <w:tcPr>
            <w:tcW w:w="5057"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1.   Set the scene</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2.   Used the wording of the question</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3.   Made reference to the key factors</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4.   Outlined a line of argument</w:t>
            </w:r>
          </w:p>
        </w:tc>
        <w:tc>
          <w:tcPr>
            <w:tcW w:w="283"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p>
        </w:tc>
        <w:tc>
          <w:tcPr>
            <w:tcW w:w="4253" w:type="dxa"/>
            <w:vMerge w:val="restart"/>
            <w:shd w:val="clear" w:color="auto" w:fill="auto"/>
          </w:tcPr>
          <w:p w:rsidR="009D077A" w:rsidRPr="009D077A" w:rsidRDefault="009D077A" w:rsidP="009D077A">
            <w:pPr>
              <w:spacing w:after="0" w:line="240" w:lineRule="auto"/>
              <w:rPr>
                <w:rFonts w:ascii="Comic Sans MS" w:eastAsia="Times New Roman" w:hAnsi="Comic Sans MS" w:cs="Times New Roman"/>
                <w:szCs w:val="20"/>
                <w:lang w:val="en-US"/>
              </w:rPr>
            </w:pPr>
          </w:p>
        </w:tc>
      </w:tr>
      <w:tr w:rsidR="009D077A" w:rsidRPr="009D077A" w:rsidTr="004971C4">
        <w:tc>
          <w:tcPr>
            <w:tcW w:w="1410"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Evidence</w:t>
            </w:r>
          </w:p>
          <w:p w:rsidR="009D077A" w:rsidRPr="009D077A" w:rsidRDefault="009D077A" w:rsidP="009D077A">
            <w:pPr>
              <w:spacing w:after="0" w:line="240" w:lineRule="auto"/>
              <w:rPr>
                <w:rFonts w:ascii="Comic Sans MS" w:eastAsia="Times New Roman" w:hAnsi="Comic Sans MS" w:cs="Times New Roman"/>
                <w:sz w:val="18"/>
                <w:szCs w:val="20"/>
                <w:lang w:val="en-US"/>
              </w:rPr>
            </w:pPr>
          </w:p>
          <w:p w:rsidR="009D077A" w:rsidRPr="009D077A" w:rsidRDefault="009D077A" w:rsidP="009D077A">
            <w:pPr>
              <w:spacing w:after="0" w:line="240" w:lineRule="auto"/>
              <w:jc w:val="center"/>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/6</w:t>
            </w:r>
          </w:p>
        </w:tc>
        <w:tc>
          <w:tcPr>
            <w:tcW w:w="5057"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1.   All relevant factors addressed</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2.   Detailed info given</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3.   Facts and figures back up the points made</w:t>
            </w:r>
          </w:p>
        </w:tc>
        <w:tc>
          <w:tcPr>
            <w:tcW w:w="283"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p>
        </w:tc>
        <w:tc>
          <w:tcPr>
            <w:tcW w:w="4253" w:type="dxa"/>
            <w:vMerge/>
            <w:shd w:val="clear" w:color="auto" w:fill="auto"/>
          </w:tcPr>
          <w:p w:rsidR="009D077A" w:rsidRPr="009D077A" w:rsidRDefault="009D077A" w:rsidP="009D077A">
            <w:pPr>
              <w:spacing w:after="0" w:line="240" w:lineRule="auto"/>
              <w:rPr>
                <w:rFonts w:ascii="Comic Sans MS" w:eastAsia="Times New Roman" w:hAnsi="Comic Sans MS" w:cs="Times New Roman"/>
                <w:szCs w:val="20"/>
                <w:lang w:val="en-US"/>
              </w:rPr>
            </w:pPr>
          </w:p>
        </w:tc>
      </w:tr>
      <w:tr w:rsidR="009D077A" w:rsidRPr="009D077A" w:rsidTr="004971C4">
        <w:tc>
          <w:tcPr>
            <w:tcW w:w="1410"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Analysis</w:t>
            </w:r>
          </w:p>
          <w:p w:rsidR="009D077A" w:rsidRPr="009D077A" w:rsidRDefault="009D077A" w:rsidP="009D077A">
            <w:pPr>
              <w:spacing w:after="0" w:line="240" w:lineRule="auto"/>
              <w:rPr>
                <w:rFonts w:ascii="Comic Sans MS" w:eastAsia="Times New Roman" w:hAnsi="Comic Sans MS" w:cs="Times New Roman"/>
                <w:sz w:val="18"/>
                <w:szCs w:val="20"/>
                <w:lang w:val="en-US"/>
              </w:rPr>
            </w:pP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     </w:t>
            </w:r>
          </w:p>
          <w:p w:rsidR="009D077A" w:rsidRPr="009D077A" w:rsidRDefault="009D077A" w:rsidP="009D077A">
            <w:pPr>
              <w:spacing w:after="0" w:line="240" w:lineRule="auto"/>
              <w:jc w:val="center"/>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/6</w:t>
            </w:r>
          </w:p>
        </w:tc>
        <w:tc>
          <w:tcPr>
            <w:tcW w:w="5057" w:type="dxa"/>
            <w:shd w:val="clear" w:color="auto" w:fill="auto"/>
          </w:tcPr>
          <w:p w:rsidR="009D077A" w:rsidRPr="009D077A" w:rsidRDefault="009D077A" w:rsidP="009D077A">
            <w:pPr>
              <w:numPr>
                <w:ilvl w:val="0"/>
                <w:numId w:val="4"/>
              </w:num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Key phrases of analysis used in each paragraph</w:t>
            </w:r>
          </w:p>
          <w:p w:rsidR="009D077A" w:rsidRPr="009D077A" w:rsidRDefault="009D077A" w:rsidP="009D077A">
            <w:pPr>
              <w:numPr>
                <w:ilvl w:val="0"/>
                <w:numId w:val="4"/>
              </w:num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Made links within or between factors</w:t>
            </w:r>
          </w:p>
          <w:p w:rsidR="009D077A" w:rsidRPr="009D077A" w:rsidRDefault="009D077A" w:rsidP="009D077A">
            <w:pPr>
              <w:numPr>
                <w:ilvl w:val="0"/>
                <w:numId w:val="4"/>
              </w:num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Referred to the question in each paragraph</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4.   Used historical debate to show argument</w:t>
            </w:r>
          </w:p>
        </w:tc>
        <w:tc>
          <w:tcPr>
            <w:tcW w:w="283"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p>
        </w:tc>
        <w:tc>
          <w:tcPr>
            <w:tcW w:w="4253" w:type="dxa"/>
            <w:vMerge/>
            <w:shd w:val="clear" w:color="auto" w:fill="auto"/>
          </w:tcPr>
          <w:p w:rsidR="009D077A" w:rsidRPr="009D077A" w:rsidRDefault="009D077A" w:rsidP="009D077A">
            <w:pPr>
              <w:spacing w:after="0" w:line="240" w:lineRule="auto"/>
              <w:rPr>
                <w:rFonts w:ascii="Comic Sans MS" w:eastAsia="Times New Roman" w:hAnsi="Comic Sans MS" w:cs="Times New Roman"/>
                <w:szCs w:val="20"/>
                <w:lang w:val="en-US"/>
              </w:rPr>
            </w:pPr>
          </w:p>
        </w:tc>
      </w:tr>
      <w:tr w:rsidR="009D077A" w:rsidRPr="009D077A" w:rsidTr="004971C4">
        <w:tc>
          <w:tcPr>
            <w:tcW w:w="1410"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Evaluation</w:t>
            </w:r>
          </w:p>
          <w:p w:rsidR="009D077A" w:rsidRPr="009D077A" w:rsidRDefault="009D077A" w:rsidP="009D077A">
            <w:pPr>
              <w:spacing w:after="0" w:line="240" w:lineRule="auto"/>
              <w:rPr>
                <w:rFonts w:ascii="Comic Sans MS" w:eastAsia="Times New Roman" w:hAnsi="Comic Sans MS" w:cs="Times New Roman"/>
                <w:sz w:val="18"/>
                <w:szCs w:val="20"/>
                <w:lang w:val="en-US"/>
              </w:rPr>
            </w:pPr>
          </w:p>
          <w:p w:rsidR="009D077A" w:rsidRPr="009D077A" w:rsidRDefault="009D077A" w:rsidP="009D077A">
            <w:pPr>
              <w:spacing w:after="0" w:line="240" w:lineRule="auto"/>
              <w:jc w:val="center"/>
              <w:rPr>
                <w:rFonts w:ascii="Comic Sans MS" w:eastAsia="Times New Roman" w:hAnsi="Comic Sans MS" w:cs="Times New Roman"/>
                <w:sz w:val="18"/>
                <w:szCs w:val="20"/>
                <w:lang w:val="en-US"/>
              </w:rPr>
            </w:pPr>
          </w:p>
          <w:p w:rsidR="009D077A" w:rsidRPr="009D077A" w:rsidRDefault="009D077A" w:rsidP="009D077A">
            <w:pPr>
              <w:spacing w:after="0" w:line="240" w:lineRule="auto"/>
              <w:jc w:val="center"/>
              <w:rPr>
                <w:rFonts w:ascii="Comic Sans MS" w:eastAsia="Times New Roman" w:hAnsi="Comic Sans MS" w:cs="Times New Roman"/>
                <w:sz w:val="18"/>
                <w:szCs w:val="20"/>
                <w:lang w:val="en-US"/>
              </w:rPr>
            </w:pPr>
          </w:p>
          <w:p w:rsidR="009D077A" w:rsidRPr="009D077A" w:rsidRDefault="009D077A" w:rsidP="009D077A">
            <w:pPr>
              <w:spacing w:after="0" w:line="240" w:lineRule="auto"/>
              <w:jc w:val="center"/>
              <w:rPr>
                <w:rFonts w:ascii="Comic Sans MS" w:eastAsia="Times New Roman" w:hAnsi="Comic Sans MS" w:cs="Times New Roman"/>
                <w:sz w:val="18"/>
                <w:szCs w:val="20"/>
                <w:lang w:val="en-US"/>
              </w:rPr>
            </w:pPr>
          </w:p>
          <w:p w:rsidR="009D077A" w:rsidRPr="009D077A" w:rsidRDefault="009D077A" w:rsidP="009D077A">
            <w:pPr>
              <w:spacing w:after="0" w:line="240" w:lineRule="auto"/>
              <w:jc w:val="center"/>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/4</w:t>
            </w:r>
          </w:p>
        </w:tc>
        <w:tc>
          <w:tcPr>
            <w:tcW w:w="5057" w:type="dxa"/>
            <w:shd w:val="clear" w:color="auto" w:fill="auto"/>
          </w:tcPr>
          <w:p w:rsidR="009D077A" w:rsidRPr="009D077A" w:rsidRDefault="009D077A" w:rsidP="009D077A">
            <w:pPr>
              <w:numPr>
                <w:ilvl w:val="0"/>
                <w:numId w:val="5"/>
              </w:num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Presented as an argument and not as a story</w:t>
            </w:r>
          </w:p>
          <w:p w:rsidR="009D077A" w:rsidRPr="009D077A" w:rsidRDefault="009D077A" w:rsidP="009D077A">
            <w:pPr>
              <w:numPr>
                <w:ilvl w:val="0"/>
                <w:numId w:val="5"/>
              </w:num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A judgement has been applied to the factors</w:t>
            </w:r>
          </w:p>
          <w:p w:rsidR="009D077A" w:rsidRPr="009D077A" w:rsidRDefault="009D077A" w:rsidP="009D077A">
            <w:pPr>
              <w:numPr>
                <w:ilvl w:val="0"/>
                <w:numId w:val="5"/>
              </w:num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There is an overall line of argument focused on the question</w:t>
            </w:r>
          </w:p>
          <w:p w:rsidR="009D077A" w:rsidRPr="009D077A" w:rsidRDefault="009D077A" w:rsidP="009D077A">
            <w:pPr>
              <w:numPr>
                <w:ilvl w:val="0"/>
                <w:numId w:val="5"/>
              </w:num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The overall argument is supported by the evidence/ historiography </w:t>
            </w:r>
          </w:p>
        </w:tc>
        <w:tc>
          <w:tcPr>
            <w:tcW w:w="283"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p>
        </w:tc>
        <w:tc>
          <w:tcPr>
            <w:tcW w:w="4253" w:type="dxa"/>
            <w:vMerge/>
            <w:shd w:val="clear" w:color="auto" w:fill="auto"/>
          </w:tcPr>
          <w:p w:rsidR="009D077A" w:rsidRPr="009D077A" w:rsidRDefault="009D077A" w:rsidP="009D077A">
            <w:pPr>
              <w:spacing w:after="0" w:line="240" w:lineRule="auto"/>
              <w:rPr>
                <w:rFonts w:ascii="Comic Sans MS" w:eastAsia="Times New Roman" w:hAnsi="Comic Sans MS" w:cs="Times New Roman"/>
                <w:szCs w:val="20"/>
                <w:lang w:val="en-US"/>
              </w:rPr>
            </w:pPr>
          </w:p>
        </w:tc>
      </w:tr>
      <w:tr w:rsidR="009D077A" w:rsidRPr="009D077A" w:rsidTr="004971C4">
        <w:tc>
          <w:tcPr>
            <w:tcW w:w="1410"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Conclusion </w:t>
            </w:r>
          </w:p>
          <w:p w:rsidR="009D077A" w:rsidRPr="009D077A" w:rsidRDefault="009D077A" w:rsidP="009D077A">
            <w:pPr>
              <w:spacing w:after="0" w:line="240" w:lineRule="auto"/>
              <w:rPr>
                <w:rFonts w:ascii="Comic Sans MS" w:eastAsia="Times New Roman" w:hAnsi="Comic Sans MS" w:cs="Times New Roman"/>
                <w:sz w:val="18"/>
                <w:szCs w:val="20"/>
                <w:lang w:val="en-US"/>
              </w:rPr>
            </w:pPr>
          </w:p>
          <w:p w:rsidR="009D077A" w:rsidRPr="009D077A" w:rsidRDefault="009D077A" w:rsidP="009D077A">
            <w:pPr>
              <w:spacing w:after="0" w:line="240" w:lineRule="auto"/>
              <w:jc w:val="center"/>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/2</w:t>
            </w:r>
          </w:p>
        </w:tc>
        <w:tc>
          <w:tcPr>
            <w:tcW w:w="5057"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1.   Answered the question directly at the start</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2.   Detail of each factor that supports this answer </w:t>
            </w:r>
          </w:p>
          <w:p w:rsidR="009D077A" w:rsidRPr="009D077A" w:rsidRDefault="009D077A" w:rsidP="009D077A">
            <w:pPr>
              <w:spacing w:after="0" w:line="240" w:lineRule="auto"/>
              <w:rPr>
                <w:rFonts w:ascii="Comic Sans MS" w:eastAsia="Times New Roman" w:hAnsi="Comic Sans MS" w:cs="Times New Roman"/>
                <w:sz w:val="18"/>
                <w:szCs w:val="20"/>
                <w:lang w:val="en-US"/>
              </w:rPr>
            </w:pPr>
            <w:r w:rsidRPr="009D077A">
              <w:rPr>
                <w:rFonts w:ascii="Comic Sans MS" w:eastAsia="Times New Roman" w:hAnsi="Comic Sans MS" w:cs="Times New Roman"/>
                <w:sz w:val="18"/>
                <w:szCs w:val="20"/>
                <w:lang w:val="en-US"/>
              </w:rPr>
              <w:t xml:space="preserve">3.   Re-state overall argument </w:t>
            </w:r>
          </w:p>
        </w:tc>
        <w:tc>
          <w:tcPr>
            <w:tcW w:w="283" w:type="dxa"/>
            <w:shd w:val="clear" w:color="auto" w:fill="auto"/>
          </w:tcPr>
          <w:p w:rsidR="009D077A" w:rsidRPr="009D077A" w:rsidRDefault="009D077A" w:rsidP="009D077A">
            <w:pPr>
              <w:spacing w:after="0" w:line="240" w:lineRule="auto"/>
              <w:rPr>
                <w:rFonts w:ascii="Comic Sans MS" w:eastAsia="Times New Roman" w:hAnsi="Comic Sans MS" w:cs="Times New Roman"/>
                <w:sz w:val="18"/>
                <w:szCs w:val="20"/>
                <w:lang w:val="en-US"/>
              </w:rPr>
            </w:pPr>
          </w:p>
        </w:tc>
        <w:tc>
          <w:tcPr>
            <w:tcW w:w="4253" w:type="dxa"/>
            <w:vMerge/>
            <w:shd w:val="clear" w:color="auto" w:fill="auto"/>
          </w:tcPr>
          <w:p w:rsidR="009D077A" w:rsidRPr="009D077A" w:rsidRDefault="009D077A" w:rsidP="009D077A">
            <w:pPr>
              <w:spacing w:after="0" w:line="240" w:lineRule="auto"/>
              <w:rPr>
                <w:rFonts w:ascii="Comic Sans MS" w:eastAsia="Times New Roman" w:hAnsi="Comic Sans MS" w:cs="Times New Roman"/>
                <w:szCs w:val="20"/>
                <w:lang w:val="en-US"/>
              </w:rPr>
            </w:pPr>
          </w:p>
        </w:tc>
      </w:tr>
    </w:tbl>
    <w:p w:rsidR="00690C86" w:rsidRPr="00690C86" w:rsidRDefault="00690C86" w:rsidP="00690C86">
      <w:pPr>
        <w:spacing w:after="0" w:line="240" w:lineRule="auto"/>
        <w:jc w:val="both"/>
        <w:rPr>
          <w:rFonts w:ascii="Comic Sans MS" w:eastAsia="Times New Roman" w:hAnsi="Comic Sans MS" w:cs="Tahoma"/>
          <w:i/>
          <w:sz w:val="28"/>
          <w:szCs w:val="28"/>
          <w:lang w:val="en-US"/>
        </w:rPr>
      </w:pPr>
    </w:p>
    <w:p w:rsidR="00A663F8" w:rsidRDefault="00994C74" w:rsidP="00BB13C5">
      <w:pPr>
        <w:spacing w:after="0" w:line="240" w:lineRule="auto"/>
        <w:jc w:val="both"/>
        <w:rPr>
          <w:rFonts w:ascii="Comic Sans MS" w:eastAsia="Times New Roman" w:hAnsi="Comic Sans MS" w:cs="Tahoma"/>
          <w:sz w:val="24"/>
          <w:szCs w:val="28"/>
          <w:lang w:val="en-US"/>
        </w:rPr>
      </w:pPr>
      <w:r w:rsidRPr="00994C74">
        <w:rPr>
          <w:rFonts w:ascii="Comic Sans MS" w:eastAsia="Times New Roman" w:hAnsi="Comic Sans MS" w:cs="Tahoma"/>
          <w:b/>
          <w:sz w:val="24"/>
          <w:szCs w:val="28"/>
          <w:u w:val="single"/>
          <w:lang w:val="en-US"/>
        </w:rPr>
        <w:t>Source work</w:t>
      </w:r>
      <w:r>
        <w:rPr>
          <w:rFonts w:ascii="Comic Sans MS" w:eastAsia="Times New Roman" w:hAnsi="Comic Sans MS" w:cs="Tahoma"/>
          <w:sz w:val="24"/>
          <w:szCs w:val="28"/>
          <w:lang w:val="en-US"/>
        </w:rPr>
        <w:t xml:space="preserve"> will also be an important element of class and homework activities. </w:t>
      </w:r>
      <w:r w:rsidR="00CD28F8">
        <w:rPr>
          <w:rFonts w:ascii="Comic Sans MS" w:eastAsia="Times New Roman" w:hAnsi="Comic Sans MS" w:cs="Tahoma"/>
          <w:sz w:val="24"/>
          <w:szCs w:val="28"/>
          <w:lang w:val="en-US"/>
        </w:rPr>
        <w:t xml:space="preserve">You will </w:t>
      </w:r>
      <w:r w:rsidR="00BB13C5">
        <w:rPr>
          <w:rFonts w:ascii="Comic Sans MS" w:eastAsia="Times New Roman" w:hAnsi="Comic Sans MS" w:cs="Tahoma"/>
          <w:sz w:val="24"/>
          <w:szCs w:val="28"/>
          <w:lang w:val="en-US"/>
        </w:rPr>
        <w:t xml:space="preserve">continue to </w:t>
      </w:r>
      <w:r w:rsidR="00CD28F8">
        <w:rPr>
          <w:rFonts w:ascii="Comic Sans MS" w:eastAsia="Times New Roman" w:hAnsi="Comic Sans MS" w:cs="Tahoma"/>
          <w:sz w:val="24"/>
          <w:szCs w:val="28"/>
          <w:lang w:val="en-US"/>
        </w:rPr>
        <w:t xml:space="preserve">learn how to use different types of resources to research your </w:t>
      </w:r>
      <w:r w:rsidR="00CD28F8" w:rsidRPr="00A663F8">
        <w:rPr>
          <w:rFonts w:ascii="Comic Sans MS" w:eastAsia="Times New Roman" w:hAnsi="Comic Sans MS" w:cs="Tahoma"/>
          <w:b/>
          <w:sz w:val="24"/>
          <w:szCs w:val="28"/>
          <w:lang w:val="en-US"/>
        </w:rPr>
        <w:t>assignment</w:t>
      </w:r>
      <w:r w:rsidR="00CD28F8">
        <w:rPr>
          <w:rFonts w:ascii="Comic Sans MS" w:eastAsia="Times New Roman" w:hAnsi="Comic Sans MS" w:cs="Tahoma"/>
          <w:sz w:val="24"/>
          <w:szCs w:val="28"/>
          <w:lang w:val="en-US"/>
        </w:rPr>
        <w:t xml:space="preserve">, how to use the information and how to reference it. </w:t>
      </w:r>
      <w:r w:rsidR="00A663F8">
        <w:rPr>
          <w:rFonts w:ascii="Comic Sans MS" w:eastAsia="Times New Roman" w:hAnsi="Comic Sans MS" w:cs="Tahoma"/>
          <w:sz w:val="24"/>
          <w:szCs w:val="28"/>
          <w:lang w:val="en-US"/>
        </w:rPr>
        <w:t xml:space="preserve">You will get a lot of support throughout this process and feedback on your work both verbally and in writing. </w:t>
      </w:r>
    </w:p>
    <w:p w:rsidR="00A663F8" w:rsidRDefault="00A663F8" w:rsidP="00BB13C5">
      <w:pPr>
        <w:spacing w:after="0" w:line="240" w:lineRule="auto"/>
        <w:jc w:val="both"/>
        <w:rPr>
          <w:rFonts w:ascii="Comic Sans MS" w:eastAsia="Times New Roman" w:hAnsi="Comic Sans MS" w:cs="Tahoma"/>
          <w:sz w:val="24"/>
          <w:szCs w:val="28"/>
          <w:lang w:val="en-US"/>
        </w:rPr>
      </w:pPr>
    </w:p>
    <w:p w:rsidR="00BC29CC" w:rsidRPr="009C220C" w:rsidRDefault="00BB13C5" w:rsidP="00BB13C5">
      <w:pPr>
        <w:spacing w:after="0" w:line="240" w:lineRule="auto"/>
        <w:jc w:val="both"/>
        <w:rPr>
          <w:rFonts w:ascii="Comic Sans MS" w:eastAsia="Times New Roman" w:hAnsi="Comic Sans MS" w:cs="Tahoma"/>
          <w:sz w:val="24"/>
          <w:szCs w:val="28"/>
          <w:lang w:val="en-US"/>
        </w:rPr>
      </w:pPr>
      <w:r>
        <w:rPr>
          <w:rFonts w:ascii="Comic Sans MS" w:eastAsia="Times New Roman" w:hAnsi="Comic Sans MS" w:cs="Tahoma"/>
          <w:sz w:val="24"/>
          <w:szCs w:val="28"/>
          <w:lang w:val="en-US"/>
        </w:rPr>
        <w:t xml:space="preserve">You will also further develop your skills in answering three different types of </w:t>
      </w:r>
      <w:r w:rsidRPr="00A663F8">
        <w:rPr>
          <w:rFonts w:ascii="Comic Sans MS" w:eastAsia="Times New Roman" w:hAnsi="Comic Sans MS" w:cs="Tahoma"/>
          <w:b/>
          <w:sz w:val="24"/>
          <w:szCs w:val="28"/>
          <w:lang w:val="en-US"/>
        </w:rPr>
        <w:t>source question</w:t>
      </w:r>
      <w:r>
        <w:rPr>
          <w:rFonts w:ascii="Comic Sans MS" w:eastAsia="Times New Roman" w:hAnsi="Comic Sans MS" w:cs="Tahoma"/>
          <w:sz w:val="24"/>
          <w:szCs w:val="28"/>
          <w:lang w:val="en-US"/>
        </w:rPr>
        <w:t xml:space="preserve">: how useful sources are; how fully sources describe events and, comparing sources to each other.  </w:t>
      </w:r>
      <w:r w:rsidR="00A663F8">
        <w:rPr>
          <w:rFonts w:ascii="Comic Sans MS" w:eastAsia="Times New Roman" w:hAnsi="Comic Sans MS" w:cs="Tahoma"/>
          <w:sz w:val="24"/>
          <w:szCs w:val="28"/>
          <w:lang w:val="en-US"/>
        </w:rPr>
        <w:t xml:space="preserve">The break-down of marks will be fully explained to you and we will continue to use the criteria to improve your work. </w:t>
      </w:r>
    </w:p>
    <w:p w:rsidR="006A2ED5" w:rsidRDefault="00690C86" w:rsidP="006A2ED5">
      <w:pPr>
        <w:rPr>
          <w:rFonts w:ascii="Imprint MT Shadow" w:hAnsi="Imprint MT Shadow"/>
          <w:sz w:val="44"/>
          <w:szCs w:val="48"/>
        </w:rPr>
      </w:pPr>
      <w:r>
        <w:rPr>
          <w:noProof/>
          <w:lang w:eastAsia="en-GB"/>
        </w:rPr>
        <w:drawing>
          <wp:anchor distT="0" distB="0" distL="114300" distR="114300" simplePos="0" relativeHeight="251672576" behindDoc="1" locked="0" layoutInCell="1" allowOverlap="1" wp14:anchorId="502BBD40" wp14:editId="39082747">
            <wp:simplePos x="0" y="0"/>
            <wp:positionH relativeFrom="column">
              <wp:posOffset>-142875</wp:posOffset>
            </wp:positionH>
            <wp:positionV relativeFrom="paragraph">
              <wp:posOffset>58420</wp:posOffset>
            </wp:positionV>
            <wp:extent cx="650875" cy="771525"/>
            <wp:effectExtent l="0" t="0" r="0" b="9525"/>
            <wp:wrapTight wrapText="bothSides">
              <wp:wrapPolygon edited="0">
                <wp:start x="0" y="0"/>
                <wp:lineTo x="0" y="21333"/>
                <wp:lineTo x="20862" y="21333"/>
                <wp:lineTo x="20862" y="0"/>
                <wp:lineTo x="0" y="0"/>
              </wp:wrapPolygon>
            </wp:wrapTight>
            <wp:docPr id="10" name="Picture 10" descr="http://3.bp.blogspot.com/-RIfQ6NSnlNU/T95-C8CrYBI/AAAAAAAAAhI/OiWbontAoeE/s1600/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IfQ6NSnlNU/T95-C8CrYBI/AAAAAAAAAhI/OiWbontAoeE/s1600/lightbul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736"/>
                    <a:stretch/>
                  </pic:blipFill>
                  <pic:spPr bwMode="auto">
                    <a:xfrm>
                      <a:off x="0" y="0"/>
                      <a:ext cx="65087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2DE2B7CA" wp14:editId="6DB1919A">
                <wp:simplePos x="0" y="0"/>
                <wp:positionH relativeFrom="column">
                  <wp:posOffset>0</wp:posOffset>
                </wp:positionH>
                <wp:positionV relativeFrom="paragraph">
                  <wp:posOffset>59690</wp:posOffset>
                </wp:positionV>
                <wp:extent cx="6210300" cy="685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210300" cy="685800"/>
                        </a:xfrm>
                        <a:prstGeom prst="rect">
                          <a:avLst/>
                        </a:prstGeom>
                        <a:noFill/>
                        <a:ln w="9525" cap="flat" cmpd="sng" algn="ctr">
                          <a:solidFill>
                            <a:srgbClr val="1F497D"/>
                          </a:solidFill>
                          <a:prstDash val="solid"/>
                        </a:ln>
                        <a:effectLst/>
                      </wps:spPr>
                      <wps:txbx>
                        <w:txbxContent>
                          <w:p w:rsidR="00690C86" w:rsidRPr="00690C86" w:rsidRDefault="00690C86" w:rsidP="00690C86">
                            <w:pPr>
                              <w:jc w:val="center"/>
                              <w:rPr>
                                <w:rFonts w:ascii="Comic Sans MS" w:hAnsi="Comic Sans MS"/>
                                <w:i/>
                                <w:color w:val="000000" w:themeColor="text1"/>
                                <w:sz w:val="24"/>
                              </w:rPr>
                            </w:pPr>
                            <w:r>
                              <w:rPr>
                                <w:rFonts w:ascii="Comic Sans MS" w:hAnsi="Comic Sans MS"/>
                                <w:i/>
                                <w:color w:val="000000" w:themeColor="text1"/>
                                <w:sz w:val="24"/>
                              </w:rPr>
                              <w:t xml:space="preserve">Always look at the feedback from your previous work before writing a word. That way you can focus on what you need to improve.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4.7pt;width:48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9yYwIAALsEAAAOAAAAZHJzL2Uyb0RvYy54bWysVE1v2zAMvQ/YfxB0X51kSdsYcYogQYYB&#10;RVusHXpmZMk2IEsapcTufv0o2f1Yt9Owi0KK1CP5/JjVVd9qdpLoG2sKPj2bcCaNsGVjqoJ/f9h/&#10;uuTMBzAlaGtkwZ+k51frjx9WncvlzNZWlxIZgRifd67gdQguzzIvatmCP7NOGgoqiy0EcrHKSoSO&#10;0FudzSaT86yzWDq0QnpPt7shyNcJXykpwq1SXgamC069hXRiOg/xzNYryCsEVzdibAP+oYsWGkNF&#10;X6B2EIAdsfkDqm0EWm9VOBO2zaxSjZBpBppmOnk3zX0NTqZZiBzvXmjy/w9W3JzukDVlwZecGWjp&#10;E30j0sBUWrJlpKdzPqese3eHo+fJjLP2Ctv4S1OwPlH69EKp7AMTdHk+m04+T4h5QbHzy8Ul2QST&#10;vb526MMXaVsWjYIjVU9MwunahyH1OSUWM3bfaE33kGvDOup7MVsQPJB4lIZAZutoHG8qzkBXpEoR&#10;MCF6q5syvo6PPVaHrUZ2AlLGdD9fXuzGxn5Li6V34OshL4XGNG0ijEwaGzuNVA3kRCv0h35k7GDL&#10;J6IZ7aA/78S+IeBr8OEOkARHBNEShVs6lLY0lR0tzmqLP/92H/NJBxTlrCMB08g/joCSM/3VkEKW&#10;0/k8Kj4588XFjBx8Gzm8jZhju7WRCVpXJ5IZ84N+NhXa9pF2bROrUgiMoNoDuaOzDcNi0bYKudmk&#10;NFK5g3Bt7p2I4JGySOlD/wjoxk8eSCw39lnskL/78kNufGns5hisapIsIsUDrySn6NCGJGGN2xxX&#10;8K2fsl7/c9a/AAAA//8DAFBLAwQUAAYACAAAACEAv2tf/dsAAAAGAQAADwAAAGRycy9kb3ducmV2&#10;LnhtbEyPQUvDQBSE74L/YXmCN7upFNvGvJQo9CIIWnvwuMm+JqHZtzG7SeO/93nS4zDDzDfZbnad&#10;mmgIrWeE5SIBRVx523KNcPzY321AhWjYms4zIXxTgF1+fZWZ1PoLv9N0iLWSEg6pQWhi7FOtQ9WQ&#10;M2Hhe2LxTn5wJoocam0Hc5Fy1+n7JHnQzrQsC43p6bmh6nwYHUKYjuOTq/afdTGT5eL1y5dvL4i3&#10;N3PxCCrSHP/C8Isv6JALU+lHtkF1CHIkImxXoMTcrjeiS0kt1yvQeab/4+c/AAAA//8DAFBLAQIt&#10;ABQABgAIAAAAIQC2gziS/gAAAOEBAAATAAAAAAAAAAAAAAAAAAAAAABbQ29udGVudF9UeXBlc10u&#10;eG1sUEsBAi0AFAAGAAgAAAAhADj9If/WAAAAlAEAAAsAAAAAAAAAAAAAAAAALwEAAF9yZWxzLy5y&#10;ZWxzUEsBAi0AFAAGAAgAAAAhAOZo73JjAgAAuwQAAA4AAAAAAAAAAAAAAAAALgIAAGRycy9lMm9E&#10;b2MueG1sUEsBAi0AFAAGAAgAAAAhAL9rX/3bAAAABgEAAA8AAAAAAAAAAAAAAAAAvQQAAGRycy9k&#10;b3ducmV2LnhtbFBLBQYAAAAABAAEAPMAAADFBQAAAAA=&#10;" filled="f" strokecolor="#1f497d">
                <v:textbox>
                  <w:txbxContent>
                    <w:p w:rsidR="00690C86" w:rsidRPr="00690C86" w:rsidRDefault="00690C86" w:rsidP="00690C86">
                      <w:pPr>
                        <w:jc w:val="center"/>
                        <w:rPr>
                          <w:rFonts w:ascii="Comic Sans MS" w:hAnsi="Comic Sans MS"/>
                          <w:i/>
                          <w:color w:val="000000" w:themeColor="text1"/>
                          <w:sz w:val="24"/>
                        </w:rPr>
                      </w:pPr>
                      <w:r>
                        <w:rPr>
                          <w:rFonts w:ascii="Comic Sans MS" w:hAnsi="Comic Sans MS"/>
                          <w:i/>
                          <w:color w:val="000000" w:themeColor="text1"/>
                          <w:sz w:val="24"/>
                        </w:rPr>
                        <w:t xml:space="preserve">Always look at the feedback from your previous work before writing a word. That way you can focus on what you need to improve. </w:t>
                      </w:r>
                    </w:p>
                  </w:txbxContent>
                </v:textbox>
              </v:rect>
            </w:pict>
          </mc:Fallback>
        </mc:AlternateContent>
      </w:r>
    </w:p>
    <w:p w:rsidR="00256187" w:rsidRPr="006A2ED5" w:rsidRDefault="00256187" w:rsidP="006A2ED5">
      <w:pPr>
        <w:jc w:val="center"/>
        <w:rPr>
          <w:rFonts w:ascii="Imprint MT Shadow" w:hAnsi="Imprint MT Shadow"/>
          <w:sz w:val="44"/>
          <w:szCs w:val="48"/>
        </w:rPr>
      </w:pPr>
      <w:r w:rsidRPr="00256187">
        <w:rPr>
          <w:rFonts w:ascii="Apple Boy BTN" w:hAnsi="Apple Boy BTN"/>
          <w:sz w:val="40"/>
          <w:szCs w:val="32"/>
        </w:rPr>
        <w:lastRenderedPageBreak/>
        <w:t>Scottish Unit: Empire and Migration, 1830-1939</w:t>
      </w:r>
    </w:p>
    <w:p w:rsidR="00256187" w:rsidRDefault="00256187" w:rsidP="00256187">
      <w:pPr>
        <w:jc w:val="both"/>
        <w:rPr>
          <w:rFonts w:ascii="Rockwell Extra Bold" w:hAnsi="Rockwell Extra Bold"/>
          <w:sz w:val="32"/>
          <w:szCs w:val="32"/>
        </w:rPr>
      </w:pPr>
    </w:p>
    <w:p w:rsidR="00256187" w:rsidRPr="00256187" w:rsidRDefault="00256187" w:rsidP="00256187">
      <w:pPr>
        <w:jc w:val="both"/>
        <w:rPr>
          <w:rFonts w:ascii="Comic Sans MS" w:hAnsi="Comic Sans MS"/>
          <w:sz w:val="28"/>
          <w:szCs w:val="32"/>
        </w:rPr>
      </w:pPr>
      <w:r w:rsidRPr="00256187">
        <w:rPr>
          <w:rFonts w:ascii="Comic Sans MS" w:hAnsi="Comic Sans MS"/>
          <w:sz w:val="28"/>
          <w:szCs w:val="32"/>
        </w:rPr>
        <w:t xml:space="preserve">This unit explores both the British Empire AND immigrants to Scotland from other parts of the world. It is made up of </w:t>
      </w:r>
      <w:r w:rsidRPr="00256187">
        <w:rPr>
          <w:rFonts w:ascii="Comic Sans MS" w:hAnsi="Comic Sans MS"/>
          <w:b/>
          <w:sz w:val="28"/>
          <w:szCs w:val="32"/>
          <w:u w:val="single"/>
        </w:rPr>
        <w:t>four</w:t>
      </w:r>
      <w:r w:rsidRPr="00256187">
        <w:rPr>
          <w:rFonts w:ascii="Comic Sans MS" w:hAnsi="Comic Sans MS"/>
          <w:sz w:val="28"/>
          <w:szCs w:val="32"/>
        </w:rPr>
        <w:t xml:space="preserve"> main issues or topics to study. </w:t>
      </w:r>
    </w:p>
    <w:p w:rsidR="00256187" w:rsidRPr="00256187" w:rsidRDefault="00256187" w:rsidP="00256187">
      <w:pPr>
        <w:rPr>
          <w:rFonts w:ascii="Comic Sans MS" w:hAnsi="Comic Sans MS"/>
          <w:sz w:val="28"/>
          <w:szCs w:val="32"/>
        </w:rPr>
      </w:pPr>
    </w:p>
    <w:p w:rsidR="00256187" w:rsidRPr="00256187" w:rsidRDefault="00256187" w:rsidP="00256187">
      <w:pPr>
        <w:pStyle w:val="ListParagraph"/>
        <w:numPr>
          <w:ilvl w:val="0"/>
          <w:numId w:val="6"/>
        </w:numPr>
        <w:spacing w:after="0" w:line="240" w:lineRule="auto"/>
        <w:rPr>
          <w:rFonts w:ascii="Comic Sans MS" w:hAnsi="Comic Sans MS"/>
          <w:sz w:val="28"/>
          <w:szCs w:val="32"/>
          <w:u w:val="single"/>
        </w:rPr>
      </w:pPr>
      <w:r w:rsidRPr="00256187">
        <w:rPr>
          <w:rFonts w:ascii="Comic Sans MS" w:hAnsi="Comic Sans MS"/>
          <w:sz w:val="28"/>
          <w:szCs w:val="32"/>
          <w:u w:val="single"/>
        </w:rPr>
        <w:t>Migration of the Scots</w:t>
      </w:r>
    </w:p>
    <w:p w:rsidR="00256187" w:rsidRPr="00256187" w:rsidRDefault="00256187" w:rsidP="00256187">
      <w:pPr>
        <w:pStyle w:val="ListParagraph"/>
        <w:numPr>
          <w:ilvl w:val="0"/>
          <w:numId w:val="7"/>
        </w:numPr>
        <w:spacing w:after="0" w:line="240" w:lineRule="auto"/>
        <w:rPr>
          <w:rFonts w:ascii="Comic Sans MS" w:hAnsi="Comic Sans MS"/>
          <w:sz w:val="28"/>
          <w:szCs w:val="32"/>
        </w:rPr>
      </w:pPr>
      <w:r w:rsidRPr="00256187">
        <w:rPr>
          <w:rFonts w:ascii="Comic Sans MS" w:hAnsi="Comic Sans MS"/>
          <w:sz w:val="28"/>
          <w:szCs w:val="32"/>
        </w:rPr>
        <w:t xml:space="preserve">Push and pull factors of internal and external migration </w:t>
      </w:r>
    </w:p>
    <w:p w:rsidR="00256187" w:rsidRPr="00256187" w:rsidRDefault="00256187" w:rsidP="00256187">
      <w:pPr>
        <w:pStyle w:val="ListParagraph"/>
        <w:numPr>
          <w:ilvl w:val="0"/>
          <w:numId w:val="7"/>
        </w:numPr>
        <w:spacing w:after="0" w:line="240" w:lineRule="auto"/>
        <w:rPr>
          <w:rFonts w:ascii="Comic Sans MS" w:hAnsi="Comic Sans MS"/>
          <w:sz w:val="28"/>
          <w:szCs w:val="32"/>
        </w:rPr>
      </w:pPr>
      <w:r w:rsidRPr="00256187">
        <w:rPr>
          <w:rFonts w:ascii="Comic Sans MS" w:hAnsi="Comic Sans MS"/>
          <w:sz w:val="28"/>
          <w:szCs w:val="32"/>
        </w:rPr>
        <w:t xml:space="preserve">Economic, social and cultural aspects of migration </w:t>
      </w:r>
    </w:p>
    <w:p w:rsidR="00256187" w:rsidRPr="00256187" w:rsidRDefault="00256187" w:rsidP="00256187">
      <w:pPr>
        <w:pStyle w:val="ListParagraph"/>
        <w:numPr>
          <w:ilvl w:val="0"/>
          <w:numId w:val="7"/>
        </w:numPr>
        <w:spacing w:after="0" w:line="240" w:lineRule="auto"/>
        <w:rPr>
          <w:rFonts w:ascii="Comic Sans MS" w:hAnsi="Comic Sans MS"/>
          <w:sz w:val="28"/>
          <w:szCs w:val="32"/>
        </w:rPr>
      </w:pPr>
      <w:r w:rsidRPr="00256187">
        <w:rPr>
          <w:rFonts w:ascii="Comic Sans MS" w:hAnsi="Comic Sans MS"/>
          <w:sz w:val="28"/>
          <w:szCs w:val="32"/>
        </w:rPr>
        <w:t>Whether the movement of Scots in general was due to opportunity or coercion</w:t>
      </w:r>
    </w:p>
    <w:p w:rsidR="00256187" w:rsidRPr="00256187" w:rsidRDefault="00256187" w:rsidP="00256187">
      <w:pPr>
        <w:pStyle w:val="ListParagraph"/>
        <w:ind w:left="1440"/>
        <w:rPr>
          <w:rFonts w:ascii="Comic Sans MS" w:hAnsi="Comic Sans MS"/>
          <w:sz w:val="28"/>
          <w:szCs w:val="32"/>
        </w:rPr>
      </w:pPr>
    </w:p>
    <w:p w:rsidR="00256187" w:rsidRPr="00256187" w:rsidRDefault="00256187" w:rsidP="00256187">
      <w:pPr>
        <w:pStyle w:val="ListParagraph"/>
        <w:ind w:left="1440"/>
        <w:rPr>
          <w:rFonts w:ascii="Comic Sans MS" w:hAnsi="Comic Sans MS"/>
          <w:sz w:val="28"/>
          <w:szCs w:val="32"/>
        </w:rPr>
      </w:pPr>
    </w:p>
    <w:p w:rsidR="00256187" w:rsidRPr="00256187" w:rsidRDefault="00256187" w:rsidP="00256187">
      <w:pPr>
        <w:pStyle w:val="ListParagraph"/>
        <w:numPr>
          <w:ilvl w:val="0"/>
          <w:numId w:val="6"/>
        </w:numPr>
        <w:spacing w:after="0" w:line="240" w:lineRule="auto"/>
        <w:rPr>
          <w:rFonts w:ascii="Comic Sans MS" w:hAnsi="Comic Sans MS"/>
          <w:sz w:val="28"/>
          <w:szCs w:val="32"/>
          <w:u w:val="single"/>
        </w:rPr>
      </w:pPr>
      <w:r w:rsidRPr="00256187">
        <w:rPr>
          <w:rFonts w:ascii="Comic Sans MS" w:hAnsi="Comic Sans MS"/>
          <w:sz w:val="28"/>
          <w:szCs w:val="32"/>
          <w:u w:val="single"/>
        </w:rPr>
        <w:t>The experience of immigrants in Scotland</w:t>
      </w:r>
    </w:p>
    <w:p w:rsidR="00256187" w:rsidRPr="00256187" w:rsidRDefault="00256187" w:rsidP="00256187">
      <w:pPr>
        <w:pStyle w:val="ListParagraph"/>
        <w:numPr>
          <w:ilvl w:val="0"/>
          <w:numId w:val="8"/>
        </w:numPr>
        <w:spacing w:after="0" w:line="240" w:lineRule="auto"/>
        <w:rPr>
          <w:rFonts w:ascii="Comic Sans MS" w:hAnsi="Comic Sans MS"/>
          <w:sz w:val="28"/>
          <w:szCs w:val="32"/>
        </w:rPr>
      </w:pPr>
      <w:r w:rsidRPr="00256187">
        <w:rPr>
          <w:rFonts w:ascii="Comic Sans MS" w:hAnsi="Comic Sans MS"/>
          <w:sz w:val="28"/>
          <w:szCs w:val="32"/>
        </w:rPr>
        <w:t>The social, cultural, political and economic experience of different groups of immigrants</w:t>
      </w:r>
    </w:p>
    <w:p w:rsidR="00256187" w:rsidRPr="00256187" w:rsidRDefault="00256187" w:rsidP="00256187">
      <w:pPr>
        <w:pStyle w:val="ListParagraph"/>
        <w:numPr>
          <w:ilvl w:val="0"/>
          <w:numId w:val="8"/>
        </w:numPr>
        <w:spacing w:after="0" w:line="240" w:lineRule="auto"/>
        <w:rPr>
          <w:rFonts w:ascii="Comic Sans MS" w:hAnsi="Comic Sans MS"/>
          <w:sz w:val="28"/>
          <w:szCs w:val="32"/>
        </w:rPr>
      </w:pPr>
      <w:r w:rsidRPr="00256187">
        <w:rPr>
          <w:rFonts w:ascii="Comic Sans MS" w:hAnsi="Comic Sans MS"/>
          <w:sz w:val="28"/>
          <w:szCs w:val="32"/>
        </w:rPr>
        <w:t>The reaction of Scots to different groups</w:t>
      </w:r>
    </w:p>
    <w:p w:rsidR="00256187" w:rsidRPr="00256187" w:rsidRDefault="00256187" w:rsidP="00256187">
      <w:pPr>
        <w:pStyle w:val="ListParagraph"/>
        <w:numPr>
          <w:ilvl w:val="0"/>
          <w:numId w:val="8"/>
        </w:numPr>
        <w:spacing w:after="0" w:line="240" w:lineRule="auto"/>
        <w:rPr>
          <w:rFonts w:ascii="Comic Sans MS" w:hAnsi="Comic Sans MS"/>
          <w:sz w:val="28"/>
          <w:szCs w:val="32"/>
        </w:rPr>
      </w:pPr>
      <w:r w:rsidRPr="00256187">
        <w:rPr>
          <w:rFonts w:ascii="Comic Sans MS" w:hAnsi="Comic Sans MS"/>
          <w:sz w:val="28"/>
          <w:szCs w:val="32"/>
        </w:rPr>
        <w:t xml:space="preserve">The level of assimilation into Scottish society and the identity of immigrants </w:t>
      </w:r>
    </w:p>
    <w:p w:rsidR="00256187" w:rsidRPr="00256187" w:rsidRDefault="00256187" w:rsidP="00256187">
      <w:pPr>
        <w:pStyle w:val="ListParagraph"/>
        <w:rPr>
          <w:rFonts w:ascii="Comic Sans MS" w:hAnsi="Comic Sans MS"/>
          <w:sz w:val="28"/>
          <w:szCs w:val="32"/>
          <w:u w:val="single"/>
        </w:rPr>
      </w:pPr>
      <w:r w:rsidRPr="00256187">
        <w:rPr>
          <w:rFonts w:ascii="Comic Sans MS" w:hAnsi="Comic Sans MS"/>
          <w:noProof/>
          <w:sz w:val="28"/>
          <w:szCs w:val="32"/>
          <w:u w:val="single"/>
          <w:lang w:eastAsia="en-GB"/>
        </w:rPr>
        <mc:AlternateContent>
          <mc:Choice Requires="wps">
            <w:drawing>
              <wp:anchor distT="0" distB="0" distL="114300" distR="114300" simplePos="0" relativeHeight="251666432" behindDoc="0" locked="0" layoutInCell="1" allowOverlap="1" wp14:anchorId="28B5AFD8" wp14:editId="5D27B86D">
                <wp:simplePos x="0" y="0"/>
                <wp:positionH relativeFrom="column">
                  <wp:posOffset>4667885</wp:posOffset>
                </wp:positionH>
                <wp:positionV relativeFrom="paragraph">
                  <wp:posOffset>119380</wp:posOffset>
                </wp:positionV>
                <wp:extent cx="2109470" cy="2615565"/>
                <wp:effectExtent l="190500" t="95250" r="5080" b="89535"/>
                <wp:wrapNone/>
                <wp:docPr id="8" name="Explosion 1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40986">
                          <a:off x="0" y="0"/>
                          <a:ext cx="2109470" cy="2615565"/>
                        </a:xfrm>
                        <a:prstGeom prst="irregularSeal1">
                          <a:avLst/>
                        </a:prstGeom>
                        <a:solidFill>
                          <a:srgbClr val="FFFFFF"/>
                        </a:solidFill>
                        <a:ln w="9525">
                          <a:solidFill>
                            <a:srgbClr val="000000"/>
                          </a:solidFill>
                          <a:miter lim="800000"/>
                          <a:headEnd/>
                          <a:tailEnd/>
                        </a:ln>
                      </wps:spPr>
                      <wps:txbx>
                        <w:txbxContent>
                          <w:p w:rsidR="00256187" w:rsidRPr="00256187" w:rsidRDefault="00256187" w:rsidP="00256187">
                            <w:r w:rsidRPr="00256187">
                              <w:rPr>
                                <w:b/>
                                <w:sz w:val="24"/>
                                <w:u w:val="single"/>
                              </w:rPr>
                              <w:t>Be careful!</w:t>
                            </w:r>
                            <w:r w:rsidRPr="00256187">
                              <w:rPr>
                                <w:sz w:val="24"/>
                              </w:rPr>
                              <w:t xml:space="preserve"> Not all immigrants came from the Empire.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7" type="#_x0000_t71" style="position:absolute;left:0;text-align:left;margin-left:367.55pt;margin-top:9.4pt;width:166.1pt;height:205.95pt;rotation:-71981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RZOwIAAGoEAAAOAAAAZHJzL2Uyb0RvYy54bWysVNtu2zAMfR+wfxD0vvqCJG2MOEWRtsOA&#10;bi3Q7QMYWbaFyZJGKbG7rx+lBGm67WmYHwRRpA7Jc0SvrqdBs71Er6ypeXGRcyaNsI0yXc2/fb3/&#10;cMWZD2Aa0NbImr9Iz6/X79+tRlfJ0vZWNxIZgRhfja7mfQiuyjIvejmAv7BOGnK2FgcIZGKXNQgj&#10;oQ86K/N8kY0WG4dWSO/p9Pbg5OuE37ZShMe29TIwXXOqLaQV07qNa7ZeQdUhuF6JYxnwD1UMoAwl&#10;PUHdQgC2Q/UH1KAEWm/bcCHskNm2VUKmHqibIv+tm+cenEy9EDnenWjy/w9WfNk/IVNNzUkoAwNJ&#10;dDc5baOerGBXkaDR+Yrint0Txha9e7Diu2fGbnownbxBtGMvoaGyihifvbkQDU9X2Xb8bBvCh12w&#10;iaupxYGhJU3KfDnLl1eLdEyksCkp9HJSSE6BCTosC4q8JCEF+cpFMZ8v5iklVBEtlufQh4/SDixu&#10;aq4QZbfTgM8SdJESwP7Bh1jna3Dqy2rV3Cutk4HddqOR7YEezn36jnn8eZg2bKz5cl7OE/Ibnz+H&#10;yNP3N4hBBZoArQaS4BQEVST0zjTpfQZQ+rCnkrU5MhxJPYgTpu2UNEz0R8K3tnkhyhO5xBYNKFHR&#10;W/zJ2UiPveb+xw5QcqY/GZJtWcxmcTqSMZtflmTguWd77gEjCKrmgbPDdhMOE7VzqLqeMh14NvaG&#10;pG5V4vq1qmP59KCTBMfhixNzbqeo11/E+hcAAAD//wMAUEsDBBQABgAIAAAAIQD1b7so3wAAAAsB&#10;AAAPAAAAZHJzL2Rvd25yZXYueG1sTI/BTsMwEETvSPyDtUjcqNME6irEqVAlegOpBcHVjZckIl5H&#10;sdOkf8/2RI+reZp9U2xm14kTDqH1pGG5SEAgVd62VGv4/Hh9WIMI0ZA1nSfUcMYAm/L2pjC59RPt&#10;8XSIteASCrnR0MTY51KGqkFnwsL3SJz9+MGZyOdQSzuYictdJ9MkWUlnWuIPjelx22D1exidBrTb&#10;TL3PX2q/+0531aTexnNqtb6/m1+eQUSc4z8MF31Wh5Kdjn4kG0SnQWVPS0Y5WPOEC5CsVAbiqOEx&#10;SxTIspDXG8o/AAAA//8DAFBLAQItABQABgAIAAAAIQC2gziS/gAAAOEBAAATAAAAAAAAAAAAAAAA&#10;AAAAAABbQ29udGVudF9UeXBlc10ueG1sUEsBAi0AFAAGAAgAAAAhADj9If/WAAAAlAEAAAsAAAAA&#10;AAAAAAAAAAAALwEAAF9yZWxzLy5yZWxzUEsBAi0AFAAGAAgAAAAhACFE1Fk7AgAAagQAAA4AAAAA&#10;AAAAAAAAAAAALgIAAGRycy9lMm9Eb2MueG1sUEsBAi0AFAAGAAgAAAAhAPVvuyjfAAAACwEAAA8A&#10;AAAAAAAAAAAAAAAAlQQAAGRycy9kb3ducmV2LnhtbFBLBQYAAAAABAAEAPMAAAChBQAAAAA=&#10;">
                <v:textbox>
                  <w:txbxContent>
                    <w:p w:rsidR="00256187" w:rsidRPr="00256187" w:rsidRDefault="00256187" w:rsidP="00256187">
                      <w:r w:rsidRPr="00256187">
                        <w:rPr>
                          <w:b/>
                          <w:sz w:val="24"/>
                          <w:u w:val="single"/>
                        </w:rPr>
                        <w:t>Be careful!</w:t>
                      </w:r>
                      <w:r w:rsidRPr="00256187">
                        <w:rPr>
                          <w:sz w:val="24"/>
                        </w:rPr>
                        <w:t xml:space="preserve"> Not all immigrants came from the Empire. </w:t>
                      </w:r>
                    </w:p>
                  </w:txbxContent>
                </v:textbox>
              </v:shape>
            </w:pict>
          </mc:Fallback>
        </mc:AlternateContent>
      </w:r>
    </w:p>
    <w:p w:rsidR="00256187" w:rsidRPr="00256187" w:rsidRDefault="00256187" w:rsidP="00256187">
      <w:pPr>
        <w:pStyle w:val="ListParagraph"/>
        <w:rPr>
          <w:rFonts w:ascii="Comic Sans MS" w:hAnsi="Comic Sans MS"/>
          <w:sz w:val="28"/>
          <w:szCs w:val="32"/>
          <w:u w:val="single"/>
        </w:rPr>
      </w:pPr>
    </w:p>
    <w:p w:rsidR="00256187" w:rsidRPr="00256187" w:rsidRDefault="00256187" w:rsidP="00256187">
      <w:pPr>
        <w:pStyle w:val="ListParagraph"/>
        <w:numPr>
          <w:ilvl w:val="0"/>
          <w:numId w:val="6"/>
        </w:numPr>
        <w:spacing w:after="0" w:line="240" w:lineRule="auto"/>
        <w:rPr>
          <w:rFonts w:ascii="Comic Sans MS" w:hAnsi="Comic Sans MS"/>
          <w:sz w:val="28"/>
          <w:szCs w:val="32"/>
          <w:u w:val="single"/>
        </w:rPr>
      </w:pPr>
      <w:r w:rsidRPr="00256187">
        <w:rPr>
          <w:rFonts w:ascii="Comic Sans MS" w:hAnsi="Comic Sans MS"/>
          <w:sz w:val="28"/>
          <w:szCs w:val="32"/>
          <w:u w:val="single"/>
        </w:rPr>
        <w:t>The impact of Scots emigrants on the empire</w:t>
      </w:r>
    </w:p>
    <w:p w:rsidR="00256187" w:rsidRPr="00256187" w:rsidRDefault="00256187" w:rsidP="00256187">
      <w:pPr>
        <w:pStyle w:val="ListParagraph"/>
        <w:numPr>
          <w:ilvl w:val="0"/>
          <w:numId w:val="9"/>
        </w:numPr>
        <w:spacing w:after="0" w:line="240" w:lineRule="auto"/>
        <w:rPr>
          <w:rFonts w:ascii="Comic Sans MS" w:hAnsi="Comic Sans MS"/>
          <w:sz w:val="28"/>
          <w:szCs w:val="32"/>
        </w:rPr>
      </w:pPr>
      <w:r w:rsidRPr="00256187">
        <w:rPr>
          <w:rFonts w:ascii="Comic Sans MS" w:hAnsi="Comic Sans MS"/>
          <w:sz w:val="28"/>
          <w:szCs w:val="32"/>
        </w:rPr>
        <w:t>Economy and enterprise</w:t>
      </w:r>
    </w:p>
    <w:p w:rsidR="00256187" w:rsidRPr="00256187" w:rsidRDefault="00256187" w:rsidP="00256187">
      <w:pPr>
        <w:pStyle w:val="ListParagraph"/>
        <w:numPr>
          <w:ilvl w:val="0"/>
          <w:numId w:val="9"/>
        </w:numPr>
        <w:spacing w:after="0" w:line="240" w:lineRule="auto"/>
        <w:rPr>
          <w:rFonts w:ascii="Comic Sans MS" w:hAnsi="Comic Sans MS"/>
          <w:sz w:val="28"/>
          <w:szCs w:val="32"/>
        </w:rPr>
      </w:pPr>
      <w:r w:rsidRPr="00256187">
        <w:rPr>
          <w:rFonts w:ascii="Comic Sans MS" w:hAnsi="Comic Sans MS"/>
          <w:sz w:val="28"/>
          <w:szCs w:val="32"/>
        </w:rPr>
        <w:t>Culture and religion</w:t>
      </w:r>
    </w:p>
    <w:p w:rsidR="00256187" w:rsidRPr="00256187" w:rsidRDefault="00256187" w:rsidP="00256187">
      <w:pPr>
        <w:pStyle w:val="ListParagraph"/>
        <w:numPr>
          <w:ilvl w:val="0"/>
          <w:numId w:val="9"/>
        </w:numPr>
        <w:spacing w:after="0" w:line="240" w:lineRule="auto"/>
        <w:rPr>
          <w:rFonts w:ascii="Comic Sans MS" w:hAnsi="Comic Sans MS"/>
          <w:sz w:val="28"/>
          <w:szCs w:val="32"/>
        </w:rPr>
      </w:pPr>
      <w:r w:rsidRPr="00256187">
        <w:rPr>
          <w:rFonts w:ascii="Comic Sans MS" w:hAnsi="Comic Sans MS"/>
          <w:sz w:val="28"/>
          <w:szCs w:val="32"/>
        </w:rPr>
        <w:t>Native peoples</w:t>
      </w:r>
    </w:p>
    <w:p w:rsidR="00256187" w:rsidRPr="00256187" w:rsidRDefault="00256187" w:rsidP="00256187">
      <w:pPr>
        <w:pStyle w:val="ListParagraph"/>
        <w:ind w:left="1440"/>
        <w:rPr>
          <w:rFonts w:ascii="Comic Sans MS" w:hAnsi="Comic Sans MS"/>
          <w:sz w:val="28"/>
          <w:szCs w:val="32"/>
        </w:rPr>
      </w:pPr>
    </w:p>
    <w:p w:rsidR="00256187" w:rsidRPr="00256187" w:rsidRDefault="00256187" w:rsidP="00256187">
      <w:pPr>
        <w:pStyle w:val="ListParagraph"/>
        <w:ind w:left="1440"/>
        <w:rPr>
          <w:rFonts w:ascii="Comic Sans MS" w:hAnsi="Comic Sans MS"/>
          <w:sz w:val="28"/>
          <w:szCs w:val="32"/>
        </w:rPr>
      </w:pPr>
    </w:p>
    <w:p w:rsidR="00256187" w:rsidRPr="00256187" w:rsidRDefault="00256187" w:rsidP="00256187">
      <w:pPr>
        <w:pStyle w:val="ListParagraph"/>
        <w:numPr>
          <w:ilvl w:val="0"/>
          <w:numId w:val="6"/>
        </w:numPr>
        <w:spacing w:after="0" w:line="240" w:lineRule="auto"/>
        <w:rPr>
          <w:rFonts w:ascii="Comic Sans MS" w:hAnsi="Comic Sans MS"/>
          <w:sz w:val="28"/>
          <w:szCs w:val="32"/>
          <w:u w:val="single"/>
        </w:rPr>
      </w:pPr>
      <w:r w:rsidRPr="00256187">
        <w:rPr>
          <w:rFonts w:ascii="Comic Sans MS" w:hAnsi="Comic Sans MS"/>
          <w:sz w:val="28"/>
          <w:szCs w:val="32"/>
          <w:u w:val="single"/>
        </w:rPr>
        <w:t>The effects of migration and empire on Scotland</w:t>
      </w:r>
    </w:p>
    <w:p w:rsidR="00256187" w:rsidRPr="00256187" w:rsidRDefault="00256187" w:rsidP="00256187">
      <w:pPr>
        <w:pStyle w:val="ListParagraph"/>
        <w:numPr>
          <w:ilvl w:val="0"/>
          <w:numId w:val="10"/>
        </w:numPr>
        <w:spacing w:after="0" w:line="240" w:lineRule="auto"/>
        <w:rPr>
          <w:rFonts w:ascii="Comic Sans MS" w:hAnsi="Comic Sans MS"/>
          <w:sz w:val="28"/>
          <w:szCs w:val="32"/>
        </w:rPr>
      </w:pPr>
      <w:r w:rsidRPr="00256187">
        <w:rPr>
          <w:rFonts w:ascii="Comic Sans MS" w:hAnsi="Comic Sans MS"/>
          <w:sz w:val="28"/>
          <w:szCs w:val="32"/>
        </w:rPr>
        <w:t xml:space="preserve">The social, economic and political impact of </w:t>
      </w:r>
    </w:p>
    <w:p w:rsidR="00256187" w:rsidRPr="00256187" w:rsidRDefault="00256187" w:rsidP="00256187">
      <w:pPr>
        <w:pStyle w:val="ListParagraph"/>
        <w:ind w:left="1440"/>
        <w:rPr>
          <w:rFonts w:ascii="Comic Sans MS" w:hAnsi="Comic Sans MS"/>
          <w:sz w:val="28"/>
          <w:szCs w:val="32"/>
        </w:rPr>
      </w:pPr>
      <w:proofErr w:type="gramStart"/>
      <w:r w:rsidRPr="00256187">
        <w:rPr>
          <w:rFonts w:ascii="Comic Sans MS" w:hAnsi="Comic Sans MS"/>
          <w:sz w:val="28"/>
          <w:szCs w:val="32"/>
        </w:rPr>
        <w:t>immigrants</w:t>
      </w:r>
      <w:proofErr w:type="gramEnd"/>
      <w:r w:rsidRPr="00256187">
        <w:rPr>
          <w:rFonts w:ascii="Comic Sans MS" w:hAnsi="Comic Sans MS"/>
          <w:sz w:val="28"/>
          <w:szCs w:val="32"/>
        </w:rPr>
        <w:t xml:space="preserve"> in Scotland</w:t>
      </w:r>
    </w:p>
    <w:p w:rsidR="00256187" w:rsidRPr="00256187" w:rsidRDefault="00256187" w:rsidP="00256187">
      <w:pPr>
        <w:pStyle w:val="ListParagraph"/>
        <w:numPr>
          <w:ilvl w:val="0"/>
          <w:numId w:val="10"/>
        </w:numPr>
        <w:spacing w:after="0" w:line="240" w:lineRule="auto"/>
        <w:rPr>
          <w:rFonts w:ascii="Comic Sans MS" w:hAnsi="Comic Sans MS"/>
          <w:sz w:val="28"/>
          <w:szCs w:val="32"/>
        </w:rPr>
      </w:pPr>
      <w:r w:rsidRPr="00256187">
        <w:rPr>
          <w:rFonts w:ascii="Comic Sans MS" w:hAnsi="Comic Sans MS"/>
          <w:sz w:val="28"/>
          <w:szCs w:val="32"/>
        </w:rPr>
        <w:t>The impact of the empire on Scotland</w:t>
      </w:r>
    </w:p>
    <w:p w:rsidR="00256187" w:rsidRPr="00256187" w:rsidRDefault="00256187" w:rsidP="00256187">
      <w:pPr>
        <w:pStyle w:val="ListParagraph"/>
        <w:numPr>
          <w:ilvl w:val="0"/>
          <w:numId w:val="10"/>
        </w:numPr>
        <w:spacing w:after="0" w:line="240" w:lineRule="auto"/>
        <w:rPr>
          <w:rFonts w:ascii="Comic Sans MS" w:hAnsi="Comic Sans MS"/>
          <w:sz w:val="28"/>
          <w:szCs w:val="32"/>
        </w:rPr>
      </w:pPr>
      <w:r w:rsidRPr="00256187">
        <w:rPr>
          <w:rFonts w:ascii="Comic Sans MS" w:hAnsi="Comic Sans MS"/>
          <w:sz w:val="28"/>
          <w:szCs w:val="32"/>
        </w:rPr>
        <w:t xml:space="preserve">The significance of empire and migration on the development of Scottish identity </w:t>
      </w:r>
    </w:p>
    <w:p w:rsidR="00256187" w:rsidRPr="00256187" w:rsidRDefault="00256187" w:rsidP="00256187">
      <w:pPr>
        <w:rPr>
          <w:rFonts w:ascii="Comic Sans MS" w:hAnsi="Comic Sans MS"/>
          <w:sz w:val="28"/>
          <w:szCs w:val="32"/>
        </w:rPr>
      </w:pPr>
    </w:p>
    <w:p w:rsidR="00A663F8" w:rsidRDefault="00A663F8" w:rsidP="00A663F8">
      <w:pPr>
        <w:jc w:val="center"/>
        <w:rPr>
          <w:rFonts w:ascii="Apple Boy BTN" w:hAnsi="Apple Boy BTN"/>
          <w:b/>
          <w:sz w:val="40"/>
          <w:szCs w:val="32"/>
        </w:rPr>
      </w:pPr>
    </w:p>
    <w:p w:rsidR="00256187" w:rsidRPr="00680A9D" w:rsidRDefault="00256187" w:rsidP="00A663F8">
      <w:pPr>
        <w:jc w:val="center"/>
        <w:rPr>
          <w:rFonts w:ascii="Apple Boy BTN" w:hAnsi="Apple Boy BTN"/>
          <w:b/>
          <w:sz w:val="40"/>
          <w:szCs w:val="32"/>
        </w:rPr>
      </w:pPr>
      <w:r w:rsidRPr="00680A9D">
        <w:rPr>
          <w:rFonts w:ascii="Apple Boy BTN" w:hAnsi="Apple Boy BTN"/>
          <w:b/>
          <w:sz w:val="40"/>
          <w:szCs w:val="32"/>
        </w:rPr>
        <w:lastRenderedPageBreak/>
        <w:t>Guide to Source Questions</w:t>
      </w:r>
    </w:p>
    <w:p w:rsidR="00256187" w:rsidRPr="004B2C95" w:rsidRDefault="00256187" w:rsidP="000703DC">
      <w:pPr>
        <w:spacing w:line="240" w:lineRule="auto"/>
        <w:jc w:val="both"/>
        <w:rPr>
          <w:rFonts w:ascii="Comic Sans MS" w:hAnsi="Comic Sans MS"/>
          <w:sz w:val="24"/>
          <w:szCs w:val="24"/>
        </w:rPr>
      </w:pPr>
      <w:r>
        <w:rPr>
          <w:rFonts w:ascii="Comic Sans MS" w:hAnsi="Comic Sans MS"/>
          <w:sz w:val="24"/>
          <w:szCs w:val="24"/>
        </w:rPr>
        <w:t xml:space="preserve">There are </w:t>
      </w:r>
      <w:r w:rsidRPr="00237C94">
        <w:rPr>
          <w:rFonts w:ascii="Comic Sans MS" w:hAnsi="Comic Sans MS"/>
          <w:b/>
          <w:sz w:val="24"/>
          <w:szCs w:val="24"/>
        </w:rPr>
        <w:t>20 marks</w:t>
      </w:r>
      <w:r w:rsidRPr="004B2C95">
        <w:rPr>
          <w:rFonts w:ascii="Comic Sans MS" w:hAnsi="Comic Sans MS"/>
          <w:sz w:val="24"/>
          <w:szCs w:val="24"/>
        </w:rPr>
        <w:t xml:space="preserve"> available </w:t>
      </w:r>
      <w:r>
        <w:rPr>
          <w:rFonts w:ascii="Comic Sans MS" w:hAnsi="Comic Sans MS"/>
          <w:sz w:val="24"/>
          <w:szCs w:val="24"/>
        </w:rPr>
        <w:t>for source questions</w:t>
      </w:r>
      <w:r w:rsidRPr="004B2C95">
        <w:rPr>
          <w:rFonts w:ascii="Comic Sans MS" w:hAnsi="Comic Sans MS"/>
          <w:sz w:val="24"/>
          <w:szCs w:val="24"/>
        </w:rPr>
        <w:t xml:space="preserve"> and there are always </w:t>
      </w:r>
      <w:r w:rsidRPr="00237C94">
        <w:rPr>
          <w:rFonts w:ascii="Comic Sans MS" w:hAnsi="Comic Sans MS"/>
          <w:b/>
          <w:sz w:val="24"/>
          <w:szCs w:val="24"/>
        </w:rPr>
        <w:t>three questions</w:t>
      </w:r>
      <w:r>
        <w:rPr>
          <w:rFonts w:ascii="Comic Sans MS" w:hAnsi="Comic Sans MS"/>
          <w:sz w:val="24"/>
          <w:szCs w:val="24"/>
        </w:rPr>
        <w:t>; one of each type</w:t>
      </w:r>
      <w:r w:rsidRPr="004B2C95">
        <w:rPr>
          <w:rFonts w:ascii="Comic Sans MS" w:hAnsi="Comic Sans MS"/>
          <w:sz w:val="24"/>
          <w:szCs w:val="24"/>
        </w:rPr>
        <w:t xml:space="preserve">. </w:t>
      </w:r>
      <w:r>
        <w:rPr>
          <w:rFonts w:ascii="Comic Sans MS" w:hAnsi="Comic Sans MS"/>
          <w:sz w:val="24"/>
          <w:szCs w:val="24"/>
        </w:rPr>
        <w:t xml:space="preserve">Each question will test a different issue from the four parts of the unit which means that three issues will always appear in the exam. Revise everything! </w:t>
      </w:r>
    </w:p>
    <w:p w:rsidR="00256187" w:rsidRPr="00AB07DB" w:rsidRDefault="00256187" w:rsidP="00256187">
      <w:pPr>
        <w:spacing w:line="240" w:lineRule="auto"/>
        <w:rPr>
          <w:rFonts w:ascii="Comic Sans MS" w:hAnsi="Comic Sans MS"/>
          <w:b/>
          <w:sz w:val="24"/>
          <w:szCs w:val="24"/>
        </w:rPr>
      </w:pPr>
      <w:r w:rsidRPr="00AB07DB">
        <w:rPr>
          <w:rFonts w:ascii="Comic Sans MS" w:hAnsi="Comic Sans MS"/>
          <w:b/>
          <w:sz w:val="24"/>
          <w:szCs w:val="24"/>
          <w:u w:val="single"/>
        </w:rPr>
        <w:t>How useful... 6 marks</w:t>
      </w:r>
    </w:p>
    <w:p w:rsidR="00256187" w:rsidRPr="00AB07DB" w:rsidRDefault="00256187" w:rsidP="00256187">
      <w:pPr>
        <w:pStyle w:val="ListParagraph"/>
        <w:numPr>
          <w:ilvl w:val="0"/>
          <w:numId w:val="11"/>
        </w:numPr>
        <w:spacing w:after="0" w:line="240" w:lineRule="auto"/>
        <w:rPr>
          <w:rFonts w:ascii="Comic Sans MS" w:hAnsi="Comic Sans MS"/>
          <w:b/>
          <w:sz w:val="24"/>
          <w:szCs w:val="24"/>
        </w:rPr>
      </w:pPr>
      <w:r w:rsidRPr="00AB07DB">
        <w:rPr>
          <w:rFonts w:ascii="Comic Sans MS" w:hAnsi="Comic Sans MS"/>
          <w:b/>
          <w:sz w:val="24"/>
          <w:szCs w:val="24"/>
        </w:rPr>
        <w:t>Provenance</w:t>
      </w:r>
      <w:r>
        <w:rPr>
          <w:rFonts w:ascii="Comic Sans MS" w:hAnsi="Comic Sans MS"/>
          <w:sz w:val="24"/>
          <w:szCs w:val="24"/>
        </w:rPr>
        <w:t xml:space="preserve">: origin and purpose commenting on the date, possible purpose, author and potential bias: up to </w:t>
      </w:r>
      <w:r w:rsidRPr="00AB07DB">
        <w:rPr>
          <w:rFonts w:ascii="Comic Sans MS" w:hAnsi="Comic Sans MS"/>
          <w:b/>
          <w:sz w:val="24"/>
          <w:szCs w:val="24"/>
        </w:rPr>
        <w:t>4 marks</w:t>
      </w:r>
    </w:p>
    <w:p w:rsidR="00256187" w:rsidRDefault="00256187" w:rsidP="00256187">
      <w:pPr>
        <w:pStyle w:val="ListParagraph"/>
        <w:numPr>
          <w:ilvl w:val="0"/>
          <w:numId w:val="11"/>
        </w:numPr>
        <w:spacing w:after="0" w:line="240" w:lineRule="auto"/>
        <w:rPr>
          <w:rFonts w:ascii="Comic Sans MS" w:hAnsi="Comic Sans MS"/>
          <w:sz w:val="24"/>
          <w:szCs w:val="24"/>
        </w:rPr>
      </w:pPr>
      <w:r w:rsidRPr="00737114">
        <w:rPr>
          <w:rFonts w:ascii="Comic Sans MS" w:hAnsi="Comic Sans MS"/>
          <w:b/>
          <w:sz w:val="24"/>
          <w:szCs w:val="24"/>
        </w:rPr>
        <w:t>Content</w:t>
      </w:r>
      <w:r>
        <w:rPr>
          <w:rFonts w:ascii="Comic Sans MS" w:hAnsi="Comic Sans MS"/>
          <w:sz w:val="24"/>
          <w:szCs w:val="24"/>
        </w:rPr>
        <w:t xml:space="preserve">: always use quotes and your own words and, you can add a little recall as well: up to </w:t>
      </w:r>
      <w:r w:rsidRPr="00AB07DB">
        <w:rPr>
          <w:rFonts w:ascii="Comic Sans MS" w:hAnsi="Comic Sans MS"/>
          <w:b/>
          <w:sz w:val="24"/>
          <w:szCs w:val="24"/>
        </w:rPr>
        <w:t>2 marks</w:t>
      </w:r>
    </w:p>
    <w:p w:rsidR="00256187" w:rsidRDefault="00256187" w:rsidP="00256187">
      <w:pPr>
        <w:pStyle w:val="ListParagraph"/>
        <w:numPr>
          <w:ilvl w:val="0"/>
          <w:numId w:val="11"/>
        </w:numPr>
        <w:spacing w:after="0" w:line="240" w:lineRule="auto"/>
        <w:rPr>
          <w:rFonts w:ascii="Comic Sans MS" w:hAnsi="Comic Sans MS"/>
          <w:sz w:val="24"/>
          <w:szCs w:val="24"/>
        </w:rPr>
      </w:pPr>
      <w:r w:rsidRPr="00737114">
        <w:rPr>
          <w:rFonts w:ascii="Comic Sans MS" w:hAnsi="Comic Sans MS"/>
          <w:b/>
          <w:sz w:val="24"/>
          <w:szCs w:val="24"/>
        </w:rPr>
        <w:t>Recall</w:t>
      </w:r>
      <w:r>
        <w:rPr>
          <w:rFonts w:ascii="Comic Sans MS" w:hAnsi="Comic Sans MS"/>
          <w:sz w:val="24"/>
          <w:szCs w:val="24"/>
        </w:rPr>
        <w:t xml:space="preserve">: remember to make it detailed: up to </w:t>
      </w:r>
      <w:r w:rsidRPr="00737114">
        <w:rPr>
          <w:rFonts w:ascii="Comic Sans MS" w:hAnsi="Comic Sans MS"/>
          <w:b/>
          <w:sz w:val="24"/>
          <w:szCs w:val="24"/>
        </w:rPr>
        <w:t>2 marks</w:t>
      </w:r>
      <w:r>
        <w:rPr>
          <w:rFonts w:ascii="Comic Sans MS" w:hAnsi="Comic Sans MS"/>
          <w:sz w:val="24"/>
          <w:szCs w:val="24"/>
        </w:rPr>
        <w:t xml:space="preserve"> </w:t>
      </w:r>
    </w:p>
    <w:p w:rsidR="00256187" w:rsidRDefault="00256187" w:rsidP="00256187">
      <w:pPr>
        <w:spacing w:line="240" w:lineRule="auto"/>
        <w:rPr>
          <w:rFonts w:ascii="Comic Sans MS" w:hAnsi="Comic Sans MS"/>
          <w:sz w:val="24"/>
          <w:szCs w:val="24"/>
        </w:rPr>
      </w:pPr>
    </w:p>
    <w:p w:rsidR="00256187" w:rsidRPr="00737114" w:rsidRDefault="00256187" w:rsidP="00256187">
      <w:pPr>
        <w:spacing w:line="240" w:lineRule="auto"/>
        <w:rPr>
          <w:rFonts w:ascii="Comic Sans MS" w:hAnsi="Comic Sans MS"/>
          <w:b/>
          <w:sz w:val="24"/>
          <w:szCs w:val="24"/>
          <w:u w:val="single"/>
        </w:rPr>
      </w:pPr>
      <w:r w:rsidRPr="00737114">
        <w:rPr>
          <w:rFonts w:ascii="Comic Sans MS" w:hAnsi="Comic Sans MS"/>
          <w:b/>
          <w:sz w:val="24"/>
          <w:szCs w:val="24"/>
          <w:u w:val="single"/>
        </w:rPr>
        <w:t>Comparison... 5 marks</w:t>
      </w:r>
    </w:p>
    <w:p w:rsidR="00256187" w:rsidRDefault="00256187" w:rsidP="00256187">
      <w:pPr>
        <w:pStyle w:val="ListParagraph"/>
        <w:numPr>
          <w:ilvl w:val="0"/>
          <w:numId w:val="12"/>
        </w:numPr>
        <w:spacing w:after="0" w:line="240" w:lineRule="auto"/>
        <w:ind w:left="360"/>
        <w:rPr>
          <w:rFonts w:ascii="Comic Sans MS" w:hAnsi="Comic Sans MS"/>
          <w:sz w:val="24"/>
          <w:szCs w:val="24"/>
        </w:rPr>
      </w:pPr>
      <w:r w:rsidRPr="00B4571A">
        <w:rPr>
          <w:rFonts w:ascii="Comic Sans MS" w:hAnsi="Comic Sans MS"/>
          <w:b/>
          <w:sz w:val="24"/>
          <w:szCs w:val="24"/>
        </w:rPr>
        <w:t>Detailed comparisons</w:t>
      </w:r>
      <w:r>
        <w:rPr>
          <w:rFonts w:ascii="Comic Sans MS" w:hAnsi="Comic Sans MS"/>
          <w:sz w:val="24"/>
          <w:szCs w:val="24"/>
        </w:rPr>
        <w:t xml:space="preserve">: use quotes and your own words in EACH of the four comparisons: up to </w:t>
      </w:r>
      <w:r w:rsidRPr="00B4571A">
        <w:rPr>
          <w:rFonts w:ascii="Comic Sans MS" w:hAnsi="Comic Sans MS"/>
          <w:b/>
          <w:sz w:val="24"/>
          <w:szCs w:val="24"/>
        </w:rPr>
        <w:t>4 marks</w:t>
      </w:r>
      <w:r>
        <w:rPr>
          <w:rFonts w:ascii="Comic Sans MS" w:hAnsi="Comic Sans MS"/>
          <w:sz w:val="24"/>
          <w:szCs w:val="24"/>
        </w:rPr>
        <w:t xml:space="preserve"> </w:t>
      </w:r>
    </w:p>
    <w:p w:rsidR="00256187" w:rsidRDefault="00256187" w:rsidP="00256187">
      <w:pPr>
        <w:pStyle w:val="ListParagraph"/>
        <w:numPr>
          <w:ilvl w:val="0"/>
          <w:numId w:val="12"/>
        </w:numPr>
        <w:spacing w:after="0" w:line="240" w:lineRule="auto"/>
        <w:ind w:left="360"/>
        <w:rPr>
          <w:rFonts w:ascii="Comic Sans MS" w:hAnsi="Comic Sans MS"/>
          <w:sz w:val="24"/>
          <w:szCs w:val="24"/>
        </w:rPr>
      </w:pPr>
      <w:r w:rsidRPr="00B4571A">
        <w:rPr>
          <w:rFonts w:ascii="Comic Sans MS" w:hAnsi="Comic Sans MS"/>
          <w:b/>
          <w:sz w:val="24"/>
          <w:szCs w:val="24"/>
        </w:rPr>
        <w:t>Overall comparison</w:t>
      </w:r>
      <w:r>
        <w:rPr>
          <w:rFonts w:ascii="Comic Sans MS" w:hAnsi="Comic Sans MS"/>
          <w:b/>
          <w:sz w:val="24"/>
          <w:szCs w:val="24"/>
        </w:rPr>
        <w:t>:</w:t>
      </w:r>
      <w:r>
        <w:rPr>
          <w:rFonts w:ascii="Comic Sans MS" w:hAnsi="Comic Sans MS"/>
          <w:sz w:val="24"/>
          <w:szCs w:val="24"/>
        </w:rPr>
        <w:t xml:space="preserve"> state how far they agree or disagree by making reference to the view of each source: </w:t>
      </w:r>
      <w:r w:rsidRPr="00B4571A">
        <w:rPr>
          <w:rFonts w:ascii="Comic Sans MS" w:hAnsi="Comic Sans MS"/>
          <w:b/>
          <w:sz w:val="24"/>
          <w:szCs w:val="24"/>
        </w:rPr>
        <w:t>1 mark</w:t>
      </w:r>
      <w:r>
        <w:rPr>
          <w:rFonts w:ascii="Comic Sans MS" w:hAnsi="Comic Sans MS"/>
          <w:sz w:val="24"/>
          <w:szCs w:val="24"/>
        </w:rPr>
        <w:t xml:space="preserve"> </w:t>
      </w:r>
    </w:p>
    <w:p w:rsidR="00256187" w:rsidRDefault="00256187" w:rsidP="00256187">
      <w:pPr>
        <w:spacing w:line="240" w:lineRule="auto"/>
        <w:rPr>
          <w:rFonts w:ascii="Comic Sans MS" w:hAnsi="Comic Sans MS"/>
          <w:sz w:val="24"/>
          <w:szCs w:val="24"/>
        </w:rPr>
      </w:pPr>
    </w:p>
    <w:p w:rsidR="00256187" w:rsidRDefault="00256187" w:rsidP="00256187">
      <w:pPr>
        <w:spacing w:line="240" w:lineRule="auto"/>
        <w:rPr>
          <w:rFonts w:ascii="Comic Sans MS" w:hAnsi="Comic Sans MS"/>
          <w:b/>
          <w:sz w:val="24"/>
          <w:szCs w:val="24"/>
          <w:u w:val="single"/>
        </w:rPr>
      </w:pPr>
      <w:r w:rsidRPr="00237C94">
        <w:rPr>
          <w:rFonts w:ascii="Comic Sans MS" w:hAnsi="Comic Sans MS"/>
          <w:b/>
          <w:sz w:val="24"/>
          <w:szCs w:val="24"/>
          <w:u w:val="single"/>
        </w:rPr>
        <w:t>How fully... 9 marks</w:t>
      </w:r>
    </w:p>
    <w:p w:rsidR="00256187" w:rsidRPr="00237C94" w:rsidRDefault="00256187" w:rsidP="00256187">
      <w:pPr>
        <w:spacing w:line="240" w:lineRule="auto"/>
        <w:rPr>
          <w:rFonts w:ascii="Comic Sans MS" w:hAnsi="Comic Sans MS"/>
          <w:i/>
          <w:sz w:val="24"/>
          <w:szCs w:val="24"/>
        </w:rPr>
      </w:pPr>
      <w:r>
        <w:rPr>
          <w:rFonts w:ascii="Comic Sans MS" w:hAnsi="Comic Sans MS"/>
          <w:i/>
          <w:sz w:val="24"/>
          <w:szCs w:val="24"/>
        </w:rPr>
        <w:t xml:space="preserve">In your answers you should always try to give points from </w:t>
      </w:r>
      <w:r w:rsidRPr="00237C94">
        <w:rPr>
          <w:rFonts w:ascii="Comic Sans MS" w:hAnsi="Comic Sans MS"/>
          <w:b/>
          <w:i/>
          <w:sz w:val="24"/>
          <w:szCs w:val="24"/>
        </w:rPr>
        <w:t>all three parts</w:t>
      </w:r>
      <w:r>
        <w:rPr>
          <w:rFonts w:ascii="Comic Sans MS" w:hAnsi="Comic Sans MS"/>
          <w:i/>
          <w:sz w:val="24"/>
          <w:szCs w:val="24"/>
        </w:rPr>
        <w:t xml:space="preserve"> of the issue asked about in the question. </w:t>
      </w:r>
    </w:p>
    <w:p w:rsidR="00256187" w:rsidRDefault="00256187" w:rsidP="00256187">
      <w:pPr>
        <w:pStyle w:val="ListParagraph"/>
        <w:numPr>
          <w:ilvl w:val="0"/>
          <w:numId w:val="13"/>
        </w:numPr>
        <w:spacing w:after="0" w:line="240" w:lineRule="auto"/>
        <w:rPr>
          <w:rFonts w:ascii="Comic Sans MS" w:hAnsi="Comic Sans MS"/>
          <w:sz w:val="24"/>
          <w:szCs w:val="24"/>
        </w:rPr>
      </w:pPr>
      <w:r w:rsidRPr="00237C94">
        <w:rPr>
          <w:rFonts w:ascii="Comic Sans MS" w:hAnsi="Comic Sans MS"/>
          <w:b/>
          <w:sz w:val="24"/>
          <w:szCs w:val="24"/>
        </w:rPr>
        <w:t>Source points</w:t>
      </w:r>
      <w:r>
        <w:rPr>
          <w:rFonts w:ascii="Comic Sans MS" w:hAnsi="Comic Sans MS"/>
          <w:sz w:val="24"/>
          <w:szCs w:val="24"/>
        </w:rPr>
        <w:t xml:space="preserve">: Use your own words to describe points from the source: up to </w:t>
      </w:r>
      <w:r w:rsidRPr="00237C94">
        <w:rPr>
          <w:rFonts w:ascii="Comic Sans MS" w:hAnsi="Comic Sans MS"/>
          <w:b/>
          <w:sz w:val="24"/>
          <w:szCs w:val="24"/>
        </w:rPr>
        <w:t>3 marks</w:t>
      </w:r>
    </w:p>
    <w:p w:rsidR="00256187" w:rsidRDefault="00256187" w:rsidP="00256187">
      <w:pPr>
        <w:pStyle w:val="ListParagraph"/>
        <w:numPr>
          <w:ilvl w:val="0"/>
          <w:numId w:val="13"/>
        </w:numPr>
        <w:spacing w:after="0" w:line="240" w:lineRule="auto"/>
        <w:rPr>
          <w:rFonts w:ascii="Comic Sans MS" w:hAnsi="Comic Sans MS"/>
          <w:sz w:val="24"/>
          <w:szCs w:val="24"/>
        </w:rPr>
      </w:pPr>
      <w:r w:rsidRPr="00237C94">
        <w:rPr>
          <w:rFonts w:ascii="Comic Sans MS" w:hAnsi="Comic Sans MS"/>
          <w:b/>
          <w:sz w:val="24"/>
          <w:szCs w:val="24"/>
        </w:rPr>
        <w:t>Recall</w:t>
      </w:r>
      <w:r>
        <w:rPr>
          <w:rFonts w:ascii="Comic Sans MS" w:hAnsi="Comic Sans MS"/>
          <w:sz w:val="24"/>
          <w:szCs w:val="24"/>
        </w:rPr>
        <w:t xml:space="preserve">: Give detailed recall to support your judgement: up to </w:t>
      </w:r>
      <w:r w:rsidRPr="00237C94">
        <w:rPr>
          <w:rFonts w:ascii="Comic Sans MS" w:hAnsi="Comic Sans MS"/>
          <w:b/>
          <w:sz w:val="24"/>
          <w:szCs w:val="24"/>
        </w:rPr>
        <w:t>7 marks</w:t>
      </w:r>
      <w:r>
        <w:rPr>
          <w:rFonts w:ascii="Comic Sans MS" w:hAnsi="Comic Sans MS"/>
          <w:sz w:val="24"/>
          <w:szCs w:val="24"/>
        </w:rPr>
        <w:t xml:space="preserve"> </w:t>
      </w:r>
    </w:p>
    <w:p w:rsidR="00256187" w:rsidRDefault="00256187" w:rsidP="00256187">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2C0A2A3B" wp14:editId="1D02F034">
                <wp:simplePos x="0" y="0"/>
                <wp:positionH relativeFrom="column">
                  <wp:posOffset>19050</wp:posOffset>
                </wp:positionH>
                <wp:positionV relativeFrom="paragraph">
                  <wp:posOffset>237490</wp:posOffset>
                </wp:positionV>
                <wp:extent cx="6685915" cy="3705225"/>
                <wp:effectExtent l="19050" t="19050" r="38735" b="476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3705225"/>
                        </a:xfrm>
                        <a:prstGeom prst="rect">
                          <a:avLst/>
                        </a:prstGeom>
                        <a:solidFill>
                          <a:srgbClr val="FFFFFF"/>
                        </a:solidFill>
                        <a:ln w="60325" cmpd="thinThick">
                          <a:solidFill>
                            <a:srgbClr val="000000"/>
                          </a:solidFill>
                          <a:miter lim="800000"/>
                          <a:headEnd/>
                          <a:tailEnd/>
                        </a:ln>
                      </wps:spPr>
                      <wps:txbx>
                        <w:txbxContent>
                          <w:p w:rsidR="00256187" w:rsidRPr="00256187" w:rsidRDefault="00256187" w:rsidP="00256187">
                            <w:pPr>
                              <w:jc w:val="center"/>
                              <w:rPr>
                                <w:rFonts w:ascii="Cambria Math" w:hAnsi="Cambria Math"/>
                                <w:b/>
                                <w:sz w:val="36"/>
                                <w:szCs w:val="44"/>
                                <w:u w:val="single"/>
                              </w:rPr>
                            </w:pPr>
                            <w:r w:rsidRPr="00256187">
                              <w:rPr>
                                <w:rFonts w:ascii="Cambria Math" w:hAnsi="Cambria Math"/>
                                <w:b/>
                                <w:sz w:val="36"/>
                                <w:szCs w:val="44"/>
                                <w:u w:val="single"/>
                              </w:rPr>
                              <w:t xml:space="preserve">Top Tips </w:t>
                            </w: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Give </w:t>
                            </w:r>
                            <w:r w:rsidRPr="00256187">
                              <w:rPr>
                                <w:rFonts w:ascii="Cambria Math" w:hAnsi="Cambria Math"/>
                                <w:b/>
                                <w:sz w:val="28"/>
                                <w:szCs w:val="32"/>
                              </w:rPr>
                              <w:t>detail</w:t>
                            </w:r>
                            <w:r w:rsidRPr="00256187">
                              <w:rPr>
                                <w:rFonts w:ascii="Cambria Math" w:hAnsi="Cambria Math"/>
                                <w:sz w:val="28"/>
                                <w:szCs w:val="32"/>
                              </w:rPr>
                              <w:t>.</w:t>
                            </w:r>
                          </w:p>
                          <w:p w:rsidR="00256187" w:rsidRPr="00256187" w:rsidRDefault="00256187" w:rsidP="00256187">
                            <w:pPr>
                              <w:pStyle w:val="ListParagraph"/>
                              <w:spacing w:line="240" w:lineRule="auto"/>
                              <w:rPr>
                                <w:rFonts w:ascii="Cambria Math" w:hAnsi="Cambria Math"/>
                                <w:sz w:val="28"/>
                                <w:szCs w:val="32"/>
                              </w:rPr>
                            </w:pP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Learn your </w:t>
                            </w:r>
                            <w:r w:rsidRPr="00256187">
                              <w:rPr>
                                <w:rFonts w:ascii="Cambria Math" w:hAnsi="Cambria Math"/>
                                <w:b/>
                                <w:sz w:val="28"/>
                                <w:szCs w:val="32"/>
                              </w:rPr>
                              <w:t>issues</w:t>
                            </w:r>
                            <w:r w:rsidRPr="00256187">
                              <w:rPr>
                                <w:rFonts w:ascii="Cambria Math" w:hAnsi="Cambria Math"/>
                                <w:sz w:val="28"/>
                                <w:szCs w:val="32"/>
                              </w:rPr>
                              <w:t xml:space="preserve">. </w:t>
                            </w:r>
                          </w:p>
                          <w:p w:rsidR="00256187" w:rsidRPr="00256187" w:rsidRDefault="00256187" w:rsidP="00256187">
                            <w:pPr>
                              <w:spacing w:line="240" w:lineRule="auto"/>
                              <w:rPr>
                                <w:rFonts w:ascii="Cambria Math" w:hAnsi="Cambria Math"/>
                                <w:sz w:val="28"/>
                                <w:szCs w:val="32"/>
                              </w:rPr>
                            </w:pP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Always use the word </w:t>
                            </w:r>
                            <w:r w:rsidRPr="00256187">
                              <w:rPr>
                                <w:rFonts w:ascii="Cambria Math" w:hAnsi="Cambria Math"/>
                                <w:b/>
                                <w:i/>
                                <w:sz w:val="28"/>
                                <w:szCs w:val="32"/>
                              </w:rPr>
                              <w:t>because</w:t>
                            </w:r>
                            <w:r w:rsidRPr="00256187">
                              <w:rPr>
                                <w:rFonts w:ascii="Cambria Math" w:hAnsi="Cambria Math"/>
                                <w:sz w:val="28"/>
                                <w:szCs w:val="32"/>
                              </w:rPr>
                              <w:t xml:space="preserve">; it will MAKE you analyse. </w:t>
                            </w:r>
                          </w:p>
                          <w:p w:rsidR="00256187" w:rsidRPr="00256187" w:rsidRDefault="00256187" w:rsidP="00256187">
                            <w:pPr>
                              <w:spacing w:line="240" w:lineRule="auto"/>
                              <w:rPr>
                                <w:rFonts w:ascii="Cambria Math" w:hAnsi="Cambria Math"/>
                                <w:sz w:val="28"/>
                                <w:szCs w:val="32"/>
                              </w:rPr>
                            </w:pP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Watch out for </w:t>
                            </w:r>
                            <w:r w:rsidRPr="00256187">
                              <w:rPr>
                                <w:rFonts w:ascii="Cambria Math" w:hAnsi="Cambria Math"/>
                                <w:b/>
                                <w:sz w:val="28"/>
                                <w:szCs w:val="32"/>
                              </w:rPr>
                              <w:t>‘distractors’</w:t>
                            </w:r>
                            <w:r w:rsidRPr="00256187">
                              <w:rPr>
                                <w:rFonts w:ascii="Cambria Math" w:hAnsi="Cambria Math"/>
                                <w:sz w:val="28"/>
                                <w:szCs w:val="32"/>
                              </w:rPr>
                              <w:t xml:space="preserve"> i.e. points in the source that are not relevant to the question. They are always there. </w:t>
                            </w:r>
                          </w:p>
                          <w:p w:rsidR="00256187" w:rsidRPr="00256187" w:rsidRDefault="00256187" w:rsidP="00256187">
                            <w:pPr>
                              <w:pStyle w:val="ListParagraph"/>
                              <w:spacing w:line="240" w:lineRule="auto"/>
                              <w:rPr>
                                <w:rFonts w:ascii="Cambria Math" w:hAnsi="Cambria Math"/>
                                <w:sz w:val="28"/>
                                <w:szCs w:val="32"/>
                              </w:rPr>
                            </w:pPr>
                          </w:p>
                          <w:p w:rsidR="00256187" w:rsidRPr="00256187" w:rsidRDefault="00256187" w:rsidP="00256187">
                            <w:pPr>
                              <w:pStyle w:val="ListParagraph"/>
                              <w:numPr>
                                <w:ilvl w:val="0"/>
                                <w:numId w:val="14"/>
                              </w:numPr>
                              <w:spacing w:after="0" w:line="240" w:lineRule="auto"/>
                              <w:rPr>
                                <w:rFonts w:ascii="Cambria Math" w:hAnsi="Cambria Math"/>
                                <w:sz w:val="32"/>
                                <w:szCs w:val="32"/>
                              </w:rPr>
                            </w:pPr>
                            <w:r w:rsidRPr="00256187">
                              <w:rPr>
                                <w:rFonts w:ascii="Cambria Math" w:hAnsi="Cambria Math"/>
                                <w:sz w:val="28"/>
                                <w:szCs w:val="32"/>
                              </w:rPr>
                              <w:t xml:space="preserve">In </w:t>
                            </w:r>
                            <w:r w:rsidRPr="00256187">
                              <w:rPr>
                                <w:rFonts w:ascii="Cambria Math" w:hAnsi="Cambria Math"/>
                                <w:b/>
                                <w:sz w:val="28"/>
                                <w:szCs w:val="32"/>
                              </w:rPr>
                              <w:t>‘How useful’</w:t>
                            </w:r>
                            <w:r w:rsidRPr="00256187">
                              <w:rPr>
                                <w:rFonts w:ascii="Cambria Math" w:hAnsi="Cambria Math"/>
                                <w:sz w:val="28"/>
                                <w:szCs w:val="32"/>
                              </w:rPr>
                              <w:t xml:space="preserve"> questions use phrases like </w:t>
                            </w:r>
                            <w:r w:rsidRPr="00256187">
                              <w:rPr>
                                <w:rFonts w:ascii="Cambria Math" w:hAnsi="Cambria Math"/>
                                <w:i/>
                                <w:sz w:val="28"/>
                                <w:szCs w:val="32"/>
                              </w:rPr>
                              <w:t xml:space="preserve">‘…and so </w:t>
                            </w:r>
                            <w:r w:rsidRPr="000278CA">
                              <w:rPr>
                                <w:rFonts w:ascii="Cambria Math" w:hAnsi="Cambria Math"/>
                                <w:i/>
                                <w:sz w:val="28"/>
                                <w:szCs w:val="32"/>
                              </w:rPr>
                              <w:t>this makes it useful for finding out about…. because…</w:t>
                            </w:r>
                            <w:r w:rsidRPr="00256187">
                              <w:rPr>
                                <w:rFonts w:ascii="Cambria Math" w:hAnsi="Cambria Math"/>
                                <w:sz w:val="32"/>
                                <w:szCs w:val="32"/>
                              </w:rPr>
                              <w:t>’</w:t>
                            </w:r>
                          </w:p>
                          <w:p w:rsidR="00256187" w:rsidRPr="00256187" w:rsidRDefault="00256187" w:rsidP="00256187">
                            <w:pPr>
                              <w:pStyle w:val="ListParagraph"/>
                              <w:spacing w:line="240" w:lineRule="auto"/>
                              <w:rPr>
                                <w:rFonts w:ascii="Cambria Math" w:hAnsi="Cambria Math"/>
                                <w:sz w:val="32"/>
                                <w:szCs w:val="32"/>
                              </w:rPr>
                            </w:pP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Finally </w:t>
                            </w:r>
                            <w:r w:rsidRPr="00256187">
                              <w:rPr>
                                <w:rFonts w:ascii="Cambria Math" w:hAnsi="Cambria Math"/>
                                <w:b/>
                                <w:sz w:val="28"/>
                                <w:szCs w:val="32"/>
                              </w:rPr>
                              <w:t>ATQ</w:t>
                            </w:r>
                            <w:r w:rsidRPr="00256187">
                              <w:rPr>
                                <w:rFonts w:ascii="Cambria Math" w:hAnsi="Cambria Math"/>
                                <w:sz w:val="28"/>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5pt;margin-top:18.7pt;width:526.45pt;height:29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9v0NgIAAGEEAAAOAAAAZHJzL2Uyb0RvYy54bWysVNtu2zAMfR+wfxD0vthOc6sRpyjSZRjQ&#10;bcXafYAsy7FQ3UYpcbqvLyWnabrtaZgfBFGiDg8PSS+vDlqRvQAvraloMcopEYbbRpptRX88bD4s&#10;KPGBmYYpa0RFn4SnV6v375a9K8XYdlY1AgiCGF/2rqJdCK7MMs87oZkfWScMXrYWNAtowjZrgPWI&#10;rlU2zvNZ1ltoHFguvMfTm+GSrhJ+2woevrWtF4GoiiK3kFZIax3XbLVk5RaY6yQ/0mD/wEIzaTDo&#10;CeqGBUZ2IP+A0pKD9bYNI251ZttWcpFywGyK/Lds7jvmRMoFxfHuJJP/f7D86/4OiGwqOqfEMI0l&#10;+o6iMbNVgsyjPL3zJXrduzuICXp3a/mjJ8auO/QS1wC27wRrkFQR/bM3D6Lh8Smp+y+2QXS2CzYp&#10;dWhBR0DUgBxSQZ5OBRGHQDgezmaL6WUxpYTj3cU8n47H0xSDlS/PHfjwSVhN4qaigOQTPNvf+hDp&#10;sPLFJdG3SjYbqVQyYFuvFZA9w+7YpO+I7s/dlCE9cskvMDjh2qFYoZPmAVvmMcV64+3PQfP0/Q1U&#10;y4CNr6Su6OLkxMqo5EfTpLYMTKphj0koc5Q2qjlUJRzqQyrdOAaISte2eUKtwQ59jnOJm87CL0p6&#10;7PGK+p87BoIS9dlgvS6LySQORTIm0/kYDTi/qc9vmOEIhblTMmzXYRiknQO57TBSkdQw9hpr3Mqk&#10;/iurI33s41SU48zFQTm3k9frn2H1DAAA//8DAFBLAwQUAAYACAAAACEAszrbKeAAAAAJAQAADwAA&#10;AGRycy9kb3ducmV2LnhtbEyPzU7DMBCE75V4B2uRuFTUpqR/IU6FEFyQEKJUcHXjbRzVXkexk4a3&#10;xz3BabSa1cw3xXZ0lg3YhcaThLuZAIZUed1QLWH/+XK7BhaiIq2sJ5TwgwG25dWkULn2Z/rAYRdr&#10;lkIo5EqCibHNOQ+VQafCzLdIyTv6zqmYzq7mulPnFO4snwux5E41lBqMavHJYHXa9U6Cj0P/9ebM&#10;8/t3Ns32+CpWmT1JeXM9Pj4AizjGv2e44Cd0KBPTwfekA7MS7tOSmGSVAbvYYrHYADtIWM7FBnhZ&#10;8P8Lyl8AAAD//wMAUEsBAi0AFAAGAAgAAAAhALaDOJL+AAAA4QEAABMAAAAAAAAAAAAAAAAAAAAA&#10;AFtDb250ZW50X1R5cGVzXS54bWxQSwECLQAUAAYACAAAACEAOP0h/9YAAACUAQAACwAAAAAAAAAA&#10;AAAAAAAvAQAAX3JlbHMvLnJlbHNQSwECLQAUAAYACAAAACEAON/b9DYCAABhBAAADgAAAAAAAAAA&#10;AAAAAAAuAgAAZHJzL2Uyb0RvYy54bWxQSwECLQAUAAYACAAAACEAszrbKeAAAAAJAQAADwAAAAAA&#10;AAAAAAAAAACQBAAAZHJzL2Rvd25yZXYueG1sUEsFBgAAAAAEAAQA8wAAAJ0FAAAAAA==&#10;" strokeweight="4.75pt">
                <v:stroke linestyle="thinThick"/>
                <v:textbox>
                  <w:txbxContent>
                    <w:p w:rsidR="00256187" w:rsidRPr="00256187" w:rsidRDefault="00256187" w:rsidP="00256187">
                      <w:pPr>
                        <w:jc w:val="center"/>
                        <w:rPr>
                          <w:rFonts w:ascii="Cambria Math" w:hAnsi="Cambria Math"/>
                          <w:b/>
                          <w:sz w:val="36"/>
                          <w:szCs w:val="44"/>
                          <w:u w:val="single"/>
                        </w:rPr>
                      </w:pPr>
                      <w:r w:rsidRPr="00256187">
                        <w:rPr>
                          <w:rFonts w:ascii="Cambria Math" w:hAnsi="Cambria Math"/>
                          <w:b/>
                          <w:sz w:val="36"/>
                          <w:szCs w:val="44"/>
                          <w:u w:val="single"/>
                        </w:rPr>
                        <w:t xml:space="preserve">Top Tips </w:t>
                      </w: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Give </w:t>
                      </w:r>
                      <w:r w:rsidRPr="00256187">
                        <w:rPr>
                          <w:rFonts w:ascii="Cambria Math" w:hAnsi="Cambria Math"/>
                          <w:b/>
                          <w:sz w:val="28"/>
                          <w:szCs w:val="32"/>
                        </w:rPr>
                        <w:t>detail</w:t>
                      </w:r>
                      <w:r w:rsidRPr="00256187">
                        <w:rPr>
                          <w:rFonts w:ascii="Cambria Math" w:hAnsi="Cambria Math"/>
                          <w:sz w:val="28"/>
                          <w:szCs w:val="32"/>
                        </w:rPr>
                        <w:t>.</w:t>
                      </w:r>
                    </w:p>
                    <w:p w:rsidR="00256187" w:rsidRPr="00256187" w:rsidRDefault="00256187" w:rsidP="00256187">
                      <w:pPr>
                        <w:pStyle w:val="ListParagraph"/>
                        <w:spacing w:line="240" w:lineRule="auto"/>
                        <w:rPr>
                          <w:rFonts w:ascii="Cambria Math" w:hAnsi="Cambria Math"/>
                          <w:sz w:val="28"/>
                          <w:szCs w:val="32"/>
                        </w:rPr>
                      </w:pP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Learn your </w:t>
                      </w:r>
                      <w:r w:rsidRPr="00256187">
                        <w:rPr>
                          <w:rFonts w:ascii="Cambria Math" w:hAnsi="Cambria Math"/>
                          <w:b/>
                          <w:sz w:val="28"/>
                          <w:szCs w:val="32"/>
                        </w:rPr>
                        <w:t>issues</w:t>
                      </w:r>
                      <w:r w:rsidRPr="00256187">
                        <w:rPr>
                          <w:rFonts w:ascii="Cambria Math" w:hAnsi="Cambria Math"/>
                          <w:sz w:val="28"/>
                          <w:szCs w:val="32"/>
                        </w:rPr>
                        <w:t xml:space="preserve">. </w:t>
                      </w:r>
                    </w:p>
                    <w:p w:rsidR="00256187" w:rsidRPr="00256187" w:rsidRDefault="00256187" w:rsidP="00256187">
                      <w:pPr>
                        <w:spacing w:line="240" w:lineRule="auto"/>
                        <w:rPr>
                          <w:rFonts w:ascii="Cambria Math" w:hAnsi="Cambria Math"/>
                          <w:sz w:val="28"/>
                          <w:szCs w:val="32"/>
                        </w:rPr>
                      </w:pP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Always use the word </w:t>
                      </w:r>
                      <w:r w:rsidRPr="00256187">
                        <w:rPr>
                          <w:rFonts w:ascii="Cambria Math" w:hAnsi="Cambria Math"/>
                          <w:b/>
                          <w:i/>
                          <w:sz w:val="28"/>
                          <w:szCs w:val="32"/>
                        </w:rPr>
                        <w:t>because</w:t>
                      </w:r>
                      <w:r w:rsidRPr="00256187">
                        <w:rPr>
                          <w:rFonts w:ascii="Cambria Math" w:hAnsi="Cambria Math"/>
                          <w:sz w:val="28"/>
                          <w:szCs w:val="32"/>
                        </w:rPr>
                        <w:t xml:space="preserve">; it will MAKE you analyse. </w:t>
                      </w:r>
                    </w:p>
                    <w:p w:rsidR="00256187" w:rsidRPr="00256187" w:rsidRDefault="00256187" w:rsidP="00256187">
                      <w:pPr>
                        <w:spacing w:line="240" w:lineRule="auto"/>
                        <w:rPr>
                          <w:rFonts w:ascii="Cambria Math" w:hAnsi="Cambria Math"/>
                          <w:sz w:val="28"/>
                          <w:szCs w:val="32"/>
                        </w:rPr>
                      </w:pP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Watch out for </w:t>
                      </w:r>
                      <w:r w:rsidRPr="00256187">
                        <w:rPr>
                          <w:rFonts w:ascii="Cambria Math" w:hAnsi="Cambria Math"/>
                          <w:b/>
                          <w:sz w:val="28"/>
                          <w:szCs w:val="32"/>
                        </w:rPr>
                        <w:t>‘distractors’</w:t>
                      </w:r>
                      <w:r w:rsidRPr="00256187">
                        <w:rPr>
                          <w:rFonts w:ascii="Cambria Math" w:hAnsi="Cambria Math"/>
                          <w:sz w:val="28"/>
                          <w:szCs w:val="32"/>
                        </w:rPr>
                        <w:t xml:space="preserve"> i.e. points in the source that are not relevant to the question. They are always there. </w:t>
                      </w:r>
                    </w:p>
                    <w:p w:rsidR="00256187" w:rsidRPr="00256187" w:rsidRDefault="00256187" w:rsidP="00256187">
                      <w:pPr>
                        <w:pStyle w:val="ListParagraph"/>
                        <w:spacing w:line="240" w:lineRule="auto"/>
                        <w:rPr>
                          <w:rFonts w:ascii="Cambria Math" w:hAnsi="Cambria Math"/>
                          <w:sz w:val="28"/>
                          <w:szCs w:val="32"/>
                        </w:rPr>
                      </w:pPr>
                    </w:p>
                    <w:p w:rsidR="00256187" w:rsidRPr="00256187" w:rsidRDefault="00256187" w:rsidP="00256187">
                      <w:pPr>
                        <w:pStyle w:val="ListParagraph"/>
                        <w:numPr>
                          <w:ilvl w:val="0"/>
                          <w:numId w:val="14"/>
                        </w:numPr>
                        <w:spacing w:after="0" w:line="240" w:lineRule="auto"/>
                        <w:rPr>
                          <w:rFonts w:ascii="Cambria Math" w:hAnsi="Cambria Math"/>
                          <w:sz w:val="32"/>
                          <w:szCs w:val="32"/>
                        </w:rPr>
                      </w:pPr>
                      <w:r w:rsidRPr="00256187">
                        <w:rPr>
                          <w:rFonts w:ascii="Cambria Math" w:hAnsi="Cambria Math"/>
                          <w:sz w:val="28"/>
                          <w:szCs w:val="32"/>
                        </w:rPr>
                        <w:t xml:space="preserve">In </w:t>
                      </w:r>
                      <w:r w:rsidRPr="00256187">
                        <w:rPr>
                          <w:rFonts w:ascii="Cambria Math" w:hAnsi="Cambria Math"/>
                          <w:b/>
                          <w:sz w:val="28"/>
                          <w:szCs w:val="32"/>
                        </w:rPr>
                        <w:t>‘How useful’</w:t>
                      </w:r>
                      <w:r w:rsidRPr="00256187">
                        <w:rPr>
                          <w:rFonts w:ascii="Cambria Math" w:hAnsi="Cambria Math"/>
                          <w:sz w:val="28"/>
                          <w:szCs w:val="32"/>
                        </w:rPr>
                        <w:t xml:space="preserve"> questions use phrases like </w:t>
                      </w:r>
                      <w:r w:rsidRPr="00256187">
                        <w:rPr>
                          <w:rFonts w:ascii="Cambria Math" w:hAnsi="Cambria Math"/>
                          <w:i/>
                          <w:sz w:val="28"/>
                          <w:szCs w:val="32"/>
                        </w:rPr>
                        <w:t xml:space="preserve">‘…and so </w:t>
                      </w:r>
                      <w:r w:rsidRPr="000278CA">
                        <w:rPr>
                          <w:rFonts w:ascii="Cambria Math" w:hAnsi="Cambria Math"/>
                          <w:i/>
                          <w:sz w:val="28"/>
                          <w:szCs w:val="32"/>
                        </w:rPr>
                        <w:t>this makes it useful for finding out about…. because…</w:t>
                      </w:r>
                      <w:r w:rsidRPr="00256187">
                        <w:rPr>
                          <w:rFonts w:ascii="Cambria Math" w:hAnsi="Cambria Math"/>
                          <w:sz w:val="32"/>
                          <w:szCs w:val="32"/>
                        </w:rPr>
                        <w:t>’</w:t>
                      </w:r>
                    </w:p>
                    <w:p w:rsidR="00256187" w:rsidRPr="00256187" w:rsidRDefault="00256187" w:rsidP="00256187">
                      <w:pPr>
                        <w:pStyle w:val="ListParagraph"/>
                        <w:spacing w:line="240" w:lineRule="auto"/>
                        <w:rPr>
                          <w:rFonts w:ascii="Cambria Math" w:hAnsi="Cambria Math"/>
                          <w:sz w:val="32"/>
                          <w:szCs w:val="32"/>
                        </w:rPr>
                      </w:pPr>
                    </w:p>
                    <w:p w:rsidR="00256187" w:rsidRPr="00256187" w:rsidRDefault="00256187" w:rsidP="00256187">
                      <w:pPr>
                        <w:pStyle w:val="ListParagraph"/>
                        <w:numPr>
                          <w:ilvl w:val="0"/>
                          <w:numId w:val="14"/>
                        </w:numPr>
                        <w:spacing w:after="0" w:line="240" w:lineRule="auto"/>
                        <w:rPr>
                          <w:rFonts w:ascii="Cambria Math" w:hAnsi="Cambria Math"/>
                          <w:sz w:val="28"/>
                          <w:szCs w:val="32"/>
                        </w:rPr>
                      </w:pPr>
                      <w:r w:rsidRPr="00256187">
                        <w:rPr>
                          <w:rFonts w:ascii="Cambria Math" w:hAnsi="Cambria Math"/>
                          <w:sz w:val="28"/>
                          <w:szCs w:val="32"/>
                        </w:rPr>
                        <w:t xml:space="preserve">Finally </w:t>
                      </w:r>
                      <w:r w:rsidRPr="00256187">
                        <w:rPr>
                          <w:rFonts w:ascii="Cambria Math" w:hAnsi="Cambria Math"/>
                          <w:b/>
                          <w:sz w:val="28"/>
                          <w:szCs w:val="32"/>
                        </w:rPr>
                        <w:t>ATQ</w:t>
                      </w:r>
                      <w:r w:rsidRPr="00256187">
                        <w:rPr>
                          <w:rFonts w:ascii="Cambria Math" w:hAnsi="Cambria Math"/>
                          <w:sz w:val="28"/>
                          <w:szCs w:val="32"/>
                        </w:rPr>
                        <w:t xml:space="preserve">! </w:t>
                      </w:r>
                    </w:p>
                  </w:txbxContent>
                </v:textbox>
              </v:rect>
            </w:pict>
          </mc:Fallback>
        </mc:AlternateContent>
      </w:r>
    </w:p>
    <w:p w:rsidR="00256187" w:rsidRDefault="00256187" w:rsidP="00256187">
      <w:pPr>
        <w:rPr>
          <w:rFonts w:ascii="Comic Sans MS" w:hAnsi="Comic Sans MS"/>
          <w:sz w:val="24"/>
          <w:szCs w:val="24"/>
        </w:rPr>
      </w:pPr>
      <w:r>
        <w:rPr>
          <w:noProof/>
          <w:lang w:eastAsia="en-GB"/>
        </w:rPr>
        <w:drawing>
          <wp:anchor distT="0" distB="0" distL="114300" distR="114300" simplePos="0" relativeHeight="251668480" behindDoc="0" locked="0" layoutInCell="1" allowOverlap="1" wp14:anchorId="33BA9977" wp14:editId="189E3948">
            <wp:simplePos x="0" y="0"/>
            <wp:positionH relativeFrom="column">
              <wp:posOffset>5584825</wp:posOffset>
            </wp:positionH>
            <wp:positionV relativeFrom="paragraph">
              <wp:posOffset>113030</wp:posOffset>
            </wp:positionV>
            <wp:extent cx="935990" cy="1109345"/>
            <wp:effectExtent l="0" t="0" r="0" b="0"/>
            <wp:wrapTight wrapText="bothSides">
              <wp:wrapPolygon edited="0">
                <wp:start x="0" y="0"/>
                <wp:lineTo x="0" y="21143"/>
                <wp:lineTo x="21102" y="21143"/>
                <wp:lineTo x="21102" y="0"/>
                <wp:lineTo x="0" y="0"/>
              </wp:wrapPolygon>
            </wp:wrapTight>
            <wp:docPr id="6" name="Picture 6" descr="http://3.bp.blogspot.com/-RIfQ6NSnlNU/T95-C8CrYBI/AAAAAAAAAhI/OiWbontAoeE/s1600/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IfQ6NSnlNU/T95-C8CrYBI/AAAAAAAAAhI/OiWbontAoeE/s1600/lightbul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736"/>
                    <a:stretch/>
                  </pic:blipFill>
                  <pic:spPr bwMode="auto">
                    <a:xfrm>
                      <a:off x="0" y="0"/>
                      <a:ext cx="935990" cy="1109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187" w:rsidRDefault="00256187" w:rsidP="00256187">
      <w:pPr>
        <w:rPr>
          <w:rFonts w:ascii="Comic Sans MS" w:hAnsi="Comic Sans MS"/>
          <w:sz w:val="24"/>
          <w:szCs w:val="24"/>
        </w:rPr>
      </w:pPr>
    </w:p>
    <w:p w:rsidR="00256187" w:rsidRPr="005C0174" w:rsidRDefault="00256187" w:rsidP="00256187">
      <w:pPr>
        <w:rPr>
          <w:rFonts w:ascii="Comic Sans MS" w:hAnsi="Comic Sans MS"/>
          <w:sz w:val="24"/>
          <w:szCs w:val="24"/>
        </w:rPr>
      </w:pPr>
    </w:p>
    <w:p w:rsidR="00256187" w:rsidRPr="004B2C95" w:rsidRDefault="00256187" w:rsidP="00256187">
      <w:pPr>
        <w:rPr>
          <w:rFonts w:ascii="Comic Sans MS" w:hAnsi="Comic Sans MS"/>
          <w:sz w:val="24"/>
          <w:szCs w:val="24"/>
        </w:rPr>
      </w:pPr>
    </w:p>
    <w:p w:rsidR="00256187" w:rsidRPr="004B2C95" w:rsidRDefault="00256187" w:rsidP="00256187">
      <w:pPr>
        <w:rPr>
          <w:rFonts w:ascii="Comic Sans MS" w:hAnsi="Comic Sans MS"/>
          <w:sz w:val="32"/>
          <w:szCs w:val="32"/>
        </w:rPr>
      </w:pPr>
    </w:p>
    <w:p w:rsidR="00B35E77" w:rsidRPr="009C220C" w:rsidRDefault="00B35E77" w:rsidP="00444C2D">
      <w:pPr>
        <w:rPr>
          <w:rFonts w:ascii="Imprint MT Shadow" w:hAnsi="Imprint MT Shadow"/>
          <w:sz w:val="44"/>
          <w:szCs w:val="48"/>
        </w:rPr>
      </w:pPr>
    </w:p>
    <w:p w:rsidR="00B35E77" w:rsidRPr="009C220C" w:rsidRDefault="00B35E77" w:rsidP="00444C2D">
      <w:pPr>
        <w:rPr>
          <w:rFonts w:ascii="Imprint MT Shadow" w:hAnsi="Imprint MT Shadow"/>
          <w:sz w:val="44"/>
          <w:szCs w:val="48"/>
        </w:rPr>
      </w:pPr>
    </w:p>
    <w:p w:rsidR="00E5737C" w:rsidRDefault="00E5737C" w:rsidP="00E5737C">
      <w:pPr>
        <w:spacing w:after="0" w:line="240" w:lineRule="auto"/>
        <w:rPr>
          <w:rFonts w:ascii="Imprint MT Shadow" w:hAnsi="Imprint MT Shadow"/>
          <w:sz w:val="44"/>
          <w:szCs w:val="48"/>
        </w:rPr>
      </w:pPr>
    </w:p>
    <w:p w:rsidR="00497DDF" w:rsidRPr="00497DDF" w:rsidRDefault="00497DDF" w:rsidP="00497DDF">
      <w:pPr>
        <w:spacing w:after="0" w:line="240" w:lineRule="auto"/>
        <w:jc w:val="center"/>
        <w:rPr>
          <w:rFonts w:ascii="Apple Boy BTN" w:eastAsia="Times New Roman" w:hAnsi="Apple Boy BTN" w:cs="Tahoma"/>
          <w:b/>
          <w:bCs/>
          <w:sz w:val="40"/>
          <w:szCs w:val="24"/>
        </w:rPr>
      </w:pPr>
      <w:r>
        <w:rPr>
          <w:rFonts w:ascii="Apple Boy BTN" w:eastAsia="Times New Roman" w:hAnsi="Apple Boy BTN" w:cs="Tahoma"/>
          <w:b/>
          <w:bCs/>
          <w:sz w:val="40"/>
          <w:szCs w:val="24"/>
        </w:rPr>
        <w:lastRenderedPageBreak/>
        <w:t>British Unit: 1851 - 1951</w:t>
      </w:r>
    </w:p>
    <w:tbl>
      <w:tblPr>
        <w:tblStyle w:val="TableGrid1"/>
        <w:tblW w:w="0" w:type="auto"/>
        <w:tblLook w:val="04A0" w:firstRow="1" w:lastRow="0" w:firstColumn="1" w:lastColumn="0" w:noHBand="0" w:noVBand="1"/>
      </w:tblPr>
      <w:tblGrid>
        <w:gridCol w:w="3652"/>
        <w:gridCol w:w="7030"/>
      </w:tblGrid>
      <w:tr w:rsidR="00EA729C" w:rsidRPr="00497DDF" w:rsidTr="00EA729C">
        <w:tc>
          <w:tcPr>
            <w:tcW w:w="3652" w:type="dxa"/>
          </w:tcPr>
          <w:p w:rsidR="00EA729C" w:rsidRPr="00EA729C" w:rsidRDefault="00EA729C" w:rsidP="00EA729C">
            <w:pPr>
              <w:pStyle w:val="ListParagraph"/>
              <w:numPr>
                <w:ilvl w:val="0"/>
                <w:numId w:val="15"/>
              </w:numPr>
              <w:rPr>
                <w:rFonts w:ascii="Comic Sans MS" w:hAnsi="Comic Sans MS"/>
                <w:sz w:val="24"/>
                <w:szCs w:val="24"/>
              </w:rPr>
            </w:pPr>
            <w:r w:rsidRPr="00EA729C">
              <w:rPr>
                <w:rFonts w:ascii="Comic Sans MS" w:hAnsi="Comic Sans MS"/>
                <w:sz w:val="24"/>
                <w:szCs w:val="24"/>
              </w:rPr>
              <w:t xml:space="preserve">Why did Britain become more democratic? </w:t>
            </w:r>
          </w:p>
        </w:tc>
        <w:tc>
          <w:tcPr>
            <w:tcW w:w="7030" w:type="dxa"/>
          </w:tcPr>
          <w:p w:rsidR="00EA729C" w:rsidRPr="00497DDF" w:rsidRDefault="00EA729C" w:rsidP="00EA729C">
            <w:pPr>
              <w:rPr>
                <w:rFonts w:ascii="Comic Sans MS" w:hAnsi="Comic Sans MS"/>
                <w:sz w:val="24"/>
                <w:szCs w:val="24"/>
              </w:rPr>
            </w:pPr>
            <w:r>
              <w:rPr>
                <w:rFonts w:ascii="Comic Sans MS" w:hAnsi="Comic Sans MS"/>
                <w:sz w:val="24"/>
                <w:szCs w:val="24"/>
              </w:rPr>
              <w:t xml:space="preserve">The effects of industrialisation and urbanisation; popular attempts to gain the franchise; campaign groups; foreign examples; political advantage; WW1. </w:t>
            </w:r>
          </w:p>
        </w:tc>
      </w:tr>
      <w:tr w:rsidR="00497DDF" w:rsidRPr="00497DDF" w:rsidTr="00EA729C">
        <w:tc>
          <w:tcPr>
            <w:tcW w:w="3652" w:type="dxa"/>
          </w:tcPr>
          <w:p w:rsidR="00497DDF" w:rsidRPr="00EA729C" w:rsidRDefault="00497DDF" w:rsidP="00EA729C">
            <w:pPr>
              <w:pStyle w:val="ListParagraph"/>
              <w:numPr>
                <w:ilvl w:val="0"/>
                <w:numId w:val="15"/>
              </w:numPr>
              <w:rPr>
                <w:rFonts w:ascii="Comic Sans MS" w:hAnsi="Comic Sans MS"/>
                <w:sz w:val="24"/>
                <w:szCs w:val="24"/>
              </w:rPr>
            </w:pPr>
            <w:r w:rsidRPr="00EA729C">
              <w:rPr>
                <w:rFonts w:ascii="Comic Sans MS" w:hAnsi="Comic Sans MS"/>
                <w:sz w:val="24"/>
                <w:szCs w:val="24"/>
              </w:rPr>
              <w:t xml:space="preserve">How far did democracy improve in Britain? </w:t>
            </w:r>
          </w:p>
        </w:tc>
        <w:tc>
          <w:tcPr>
            <w:tcW w:w="7030"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Extending the franchise, redistributing seats, making voting and campaigning fairer, in 1911 reforming the House of Lords and payment of MPs. </w:t>
            </w:r>
          </w:p>
        </w:tc>
      </w:tr>
      <w:tr w:rsidR="00497DDF" w:rsidRPr="00497DDF" w:rsidTr="00EA729C">
        <w:tc>
          <w:tcPr>
            <w:tcW w:w="3652" w:type="dxa"/>
          </w:tcPr>
          <w:p w:rsidR="00497DDF" w:rsidRPr="00EA729C" w:rsidRDefault="00497DDF" w:rsidP="00EA729C">
            <w:pPr>
              <w:pStyle w:val="ListParagraph"/>
              <w:numPr>
                <w:ilvl w:val="0"/>
                <w:numId w:val="15"/>
              </w:numPr>
              <w:rPr>
                <w:rFonts w:ascii="Comic Sans MS" w:hAnsi="Comic Sans MS"/>
                <w:sz w:val="24"/>
                <w:szCs w:val="24"/>
              </w:rPr>
            </w:pPr>
            <w:r w:rsidRPr="00EA729C">
              <w:rPr>
                <w:rFonts w:ascii="Comic Sans MS" w:hAnsi="Comic Sans MS"/>
                <w:sz w:val="24"/>
                <w:szCs w:val="24"/>
              </w:rPr>
              <w:t xml:space="preserve">Why did women win the vote? </w:t>
            </w:r>
          </w:p>
        </w:tc>
        <w:tc>
          <w:tcPr>
            <w:tcW w:w="7030"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The NUWSS, Social Change, WSPU, The Great War, Foreign Examples. </w:t>
            </w:r>
          </w:p>
        </w:tc>
      </w:tr>
      <w:tr w:rsidR="00497DDF" w:rsidRPr="00497DDF" w:rsidTr="00EA729C">
        <w:tc>
          <w:tcPr>
            <w:tcW w:w="3652" w:type="dxa"/>
          </w:tcPr>
          <w:p w:rsidR="00497DDF" w:rsidRPr="00EA729C" w:rsidRDefault="00497DDF" w:rsidP="00EA729C">
            <w:pPr>
              <w:pStyle w:val="ListParagraph"/>
              <w:numPr>
                <w:ilvl w:val="0"/>
                <w:numId w:val="15"/>
              </w:numPr>
              <w:rPr>
                <w:rFonts w:ascii="Comic Sans MS" w:hAnsi="Comic Sans MS"/>
                <w:sz w:val="24"/>
                <w:szCs w:val="24"/>
              </w:rPr>
            </w:pPr>
            <w:r w:rsidRPr="00EA729C">
              <w:rPr>
                <w:rFonts w:ascii="Comic Sans MS" w:hAnsi="Comic Sans MS"/>
                <w:sz w:val="24"/>
                <w:szCs w:val="24"/>
              </w:rPr>
              <w:t xml:space="preserve">Why were the Liberal Reforms of 1906 – 1914 passed? </w:t>
            </w:r>
          </w:p>
        </w:tc>
        <w:tc>
          <w:tcPr>
            <w:tcW w:w="7030"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National Security, national efficiency, Booth and Rowntree, political advantage, ‘New Liberalism’, municipal socialism. </w:t>
            </w:r>
          </w:p>
        </w:tc>
      </w:tr>
      <w:tr w:rsidR="00497DDF" w:rsidRPr="00497DDF" w:rsidTr="00EA729C">
        <w:tc>
          <w:tcPr>
            <w:tcW w:w="3652" w:type="dxa"/>
          </w:tcPr>
          <w:p w:rsidR="00497DDF" w:rsidRPr="00EA729C" w:rsidRDefault="00497DDF" w:rsidP="00EA729C">
            <w:pPr>
              <w:pStyle w:val="ListParagraph"/>
              <w:numPr>
                <w:ilvl w:val="0"/>
                <w:numId w:val="15"/>
              </w:numPr>
              <w:rPr>
                <w:rFonts w:ascii="Comic Sans MS" w:hAnsi="Comic Sans MS"/>
                <w:sz w:val="24"/>
                <w:szCs w:val="24"/>
              </w:rPr>
            </w:pPr>
            <w:r w:rsidRPr="00EA729C">
              <w:rPr>
                <w:rFonts w:ascii="Comic Sans MS" w:hAnsi="Comic Sans MS"/>
                <w:sz w:val="24"/>
                <w:szCs w:val="24"/>
              </w:rPr>
              <w:t xml:space="preserve">How successful were the Liberal Reforms? </w:t>
            </w:r>
          </w:p>
        </w:tc>
        <w:tc>
          <w:tcPr>
            <w:tcW w:w="7030"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The old, the unemployed, the young, the sick, the employed. </w:t>
            </w:r>
          </w:p>
        </w:tc>
      </w:tr>
      <w:tr w:rsidR="00497DDF" w:rsidRPr="00497DDF" w:rsidTr="00EA729C">
        <w:tc>
          <w:tcPr>
            <w:tcW w:w="3652" w:type="dxa"/>
          </w:tcPr>
          <w:p w:rsidR="00497DDF" w:rsidRPr="00EA729C" w:rsidRDefault="00497DDF" w:rsidP="00EA729C">
            <w:pPr>
              <w:pStyle w:val="ListParagraph"/>
              <w:numPr>
                <w:ilvl w:val="0"/>
                <w:numId w:val="15"/>
              </w:numPr>
              <w:rPr>
                <w:rFonts w:ascii="Comic Sans MS" w:hAnsi="Comic Sans MS"/>
                <w:sz w:val="24"/>
                <w:szCs w:val="24"/>
              </w:rPr>
            </w:pPr>
            <w:r w:rsidRPr="00EA729C">
              <w:rPr>
                <w:rFonts w:ascii="Comic Sans MS" w:hAnsi="Comic Sans MS"/>
                <w:sz w:val="24"/>
                <w:szCs w:val="24"/>
              </w:rPr>
              <w:t xml:space="preserve">How far did the Labour Government of 1945 tackle the 5 post-war social ‘giants’?  </w:t>
            </w:r>
          </w:p>
        </w:tc>
        <w:tc>
          <w:tcPr>
            <w:tcW w:w="7030"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Want (poverty), disease (health), ignorance (education), squalor (housing), idleness (unemployment). </w:t>
            </w:r>
          </w:p>
        </w:tc>
      </w:tr>
    </w:tbl>
    <w:p w:rsidR="00BB13C5" w:rsidRDefault="00BB13C5" w:rsidP="00E5737C">
      <w:pPr>
        <w:spacing w:after="0" w:line="240" w:lineRule="auto"/>
        <w:rPr>
          <w:rFonts w:ascii="Comic Sans MS" w:eastAsia="Times New Roman" w:hAnsi="Comic Sans MS" w:cs="Tahoma"/>
          <w:b/>
          <w:bCs/>
          <w:sz w:val="32"/>
          <w:szCs w:val="24"/>
          <w:u w:val="single"/>
        </w:rPr>
      </w:pPr>
    </w:p>
    <w:p w:rsidR="00497DDF" w:rsidRDefault="00497DDF" w:rsidP="00497DDF">
      <w:pPr>
        <w:spacing w:after="0" w:line="240" w:lineRule="auto"/>
        <w:jc w:val="center"/>
        <w:rPr>
          <w:rFonts w:ascii="Apple Boy BTN" w:eastAsia="Times New Roman" w:hAnsi="Apple Boy BTN" w:cs="Tahoma"/>
          <w:b/>
          <w:bCs/>
          <w:sz w:val="40"/>
          <w:szCs w:val="24"/>
        </w:rPr>
      </w:pPr>
      <w:r>
        <w:rPr>
          <w:rFonts w:ascii="Apple Boy BTN" w:eastAsia="Times New Roman" w:hAnsi="Apple Boy BTN" w:cs="Tahoma"/>
          <w:b/>
          <w:bCs/>
          <w:sz w:val="40"/>
          <w:szCs w:val="24"/>
        </w:rPr>
        <w:t>Germany Unit: 1815 – 1939</w:t>
      </w:r>
    </w:p>
    <w:tbl>
      <w:tblPr>
        <w:tblStyle w:val="TableGrid2"/>
        <w:tblW w:w="0" w:type="auto"/>
        <w:tblLook w:val="04A0" w:firstRow="1" w:lastRow="0" w:firstColumn="1" w:lastColumn="0" w:noHBand="0" w:noVBand="1"/>
      </w:tblPr>
      <w:tblGrid>
        <w:gridCol w:w="3227"/>
        <w:gridCol w:w="7455"/>
      </w:tblGrid>
      <w:tr w:rsidR="00497DDF" w:rsidRPr="00497DDF" w:rsidTr="00EA729C">
        <w:tc>
          <w:tcPr>
            <w:tcW w:w="3227" w:type="dxa"/>
          </w:tcPr>
          <w:p w:rsidR="00497DDF" w:rsidRPr="00EA729C" w:rsidRDefault="00497DDF" w:rsidP="00EA729C">
            <w:pPr>
              <w:pStyle w:val="ListParagraph"/>
              <w:numPr>
                <w:ilvl w:val="0"/>
                <w:numId w:val="16"/>
              </w:numPr>
              <w:rPr>
                <w:rFonts w:ascii="Comic Sans MS" w:hAnsi="Comic Sans MS"/>
                <w:sz w:val="24"/>
                <w:szCs w:val="24"/>
              </w:rPr>
            </w:pPr>
            <w:r w:rsidRPr="00EA729C">
              <w:rPr>
                <w:rFonts w:ascii="Comic Sans MS" w:hAnsi="Comic Sans MS"/>
                <w:sz w:val="24"/>
                <w:szCs w:val="24"/>
              </w:rPr>
              <w:t xml:space="preserve">Why did nationalism grow in Germany between 1815 and 1850? </w:t>
            </w:r>
          </w:p>
        </w:tc>
        <w:tc>
          <w:tcPr>
            <w:tcW w:w="7455"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The Zollverein and expansion of railways; cultural nationalism; population increase and industrialisation; effect of the French Revolution and Napoleonic wars; 1848 Revolutions. </w:t>
            </w:r>
          </w:p>
        </w:tc>
      </w:tr>
      <w:tr w:rsidR="00497DDF" w:rsidRPr="00497DDF" w:rsidTr="00EA729C">
        <w:tc>
          <w:tcPr>
            <w:tcW w:w="3227" w:type="dxa"/>
          </w:tcPr>
          <w:p w:rsidR="00497DDF" w:rsidRPr="00EA729C" w:rsidRDefault="00497DDF" w:rsidP="00EA729C">
            <w:pPr>
              <w:pStyle w:val="ListParagraph"/>
              <w:numPr>
                <w:ilvl w:val="0"/>
                <w:numId w:val="16"/>
              </w:numPr>
              <w:rPr>
                <w:rFonts w:ascii="Comic Sans MS" w:hAnsi="Comic Sans MS"/>
                <w:sz w:val="24"/>
                <w:szCs w:val="24"/>
              </w:rPr>
            </w:pPr>
            <w:r w:rsidRPr="00EA729C">
              <w:rPr>
                <w:rFonts w:ascii="Comic Sans MS" w:hAnsi="Comic Sans MS"/>
                <w:sz w:val="24"/>
                <w:szCs w:val="24"/>
              </w:rPr>
              <w:t xml:space="preserve">How far had nationalism grown by 1850? </w:t>
            </w:r>
          </w:p>
        </w:tc>
        <w:tc>
          <w:tcPr>
            <w:tcW w:w="7455"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The Liberal middle class; cultural ties and the Romantic movement; attitudes of peasants; The Frankfurt Parliament and its failure; 1848-49 Frederick William IV. </w:t>
            </w:r>
          </w:p>
        </w:tc>
      </w:tr>
      <w:tr w:rsidR="00497DDF" w:rsidRPr="00497DDF" w:rsidTr="00EA729C">
        <w:tc>
          <w:tcPr>
            <w:tcW w:w="3227" w:type="dxa"/>
          </w:tcPr>
          <w:p w:rsidR="00497DDF" w:rsidRPr="00EA729C" w:rsidRDefault="00497DDF" w:rsidP="00EA729C">
            <w:pPr>
              <w:pStyle w:val="ListParagraph"/>
              <w:numPr>
                <w:ilvl w:val="0"/>
                <w:numId w:val="16"/>
              </w:numPr>
              <w:rPr>
                <w:rFonts w:ascii="Comic Sans MS" w:hAnsi="Comic Sans MS"/>
                <w:sz w:val="24"/>
                <w:szCs w:val="24"/>
              </w:rPr>
            </w:pPr>
            <w:r w:rsidRPr="00EA729C">
              <w:rPr>
                <w:rFonts w:ascii="Comic Sans MS" w:hAnsi="Comic Sans MS"/>
                <w:sz w:val="24"/>
                <w:szCs w:val="24"/>
              </w:rPr>
              <w:t xml:space="preserve">What were the obstacles to unification </w:t>
            </w:r>
            <w:proofErr w:type="gramStart"/>
            <w:r w:rsidRPr="00EA729C">
              <w:rPr>
                <w:rFonts w:ascii="Comic Sans MS" w:hAnsi="Comic Sans MS"/>
                <w:sz w:val="24"/>
                <w:szCs w:val="24"/>
              </w:rPr>
              <w:t>between 1815 – 1850</w:t>
            </w:r>
            <w:proofErr w:type="gramEnd"/>
            <w:r w:rsidRPr="00EA729C">
              <w:rPr>
                <w:rFonts w:ascii="Comic Sans MS" w:hAnsi="Comic Sans MS"/>
                <w:sz w:val="24"/>
                <w:szCs w:val="24"/>
              </w:rPr>
              <w:t xml:space="preserve">? </w:t>
            </w:r>
          </w:p>
        </w:tc>
        <w:tc>
          <w:tcPr>
            <w:tcW w:w="7455"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Divisions among the nationalists and repression; Austrian strength; the Bund and role German princes; religious differences between north and south; other European powers. </w:t>
            </w:r>
          </w:p>
        </w:tc>
      </w:tr>
      <w:tr w:rsidR="00497DDF" w:rsidRPr="00497DDF" w:rsidTr="00EA729C">
        <w:tc>
          <w:tcPr>
            <w:tcW w:w="3227" w:type="dxa"/>
          </w:tcPr>
          <w:p w:rsidR="00497DDF" w:rsidRPr="00EA729C" w:rsidRDefault="00497DDF" w:rsidP="00EA729C">
            <w:pPr>
              <w:pStyle w:val="ListParagraph"/>
              <w:numPr>
                <w:ilvl w:val="0"/>
                <w:numId w:val="16"/>
              </w:numPr>
              <w:rPr>
                <w:rFonts w:ascii="Comic Sans MS" w:hAnsi="Comic Sans MS"/>
                <w:sz w:val="24"/>
                <w:szCs w:val="24"/>
              </w:rPr>
            </w:pPr>
            <w:r w:rsidRPr="00EA729C">
              <w:rPr>
                <w:rFonts w:ascii="Comic Sans MS" w:hAnsi="Comic Sans MS"/>
                <w:sz w:val="24"/>
                <w:szCs w:val="24"/>
              </w:rPr>
              <w:t xml:space="preserve">Why </w:t>
            </w:r>
            <w:proofErr w:type="gramStart"/>
            <w:r w:rsidRPr="00EA729C">
              <w:rPr>
                <w:rFonts w:ascii="Comic Sans MS" w:hAnsi="Comic Sans MS"/>
                <w:sz w:val="24"/>
                <w:szCs w:val="24"/>
              </w:rPr>
              <w:t>was unification eventually</w:t>
            </w:r>
            <w:proofErr w:type="gramEnd"/>
            <w:r w:rsidRPr="00EA729C">
              <w:rPr>
                <w:rFonts w:ascii="Comic Sans MS" w:hAnsi="Comic Sans MS"/>
                <w:sz w:val="24"/>
                <w:szCs w:val="24"/>
              </w:rPr>
              <w:t xml:space="preserve"> achieved in 1871? </w:t>
            </w:r>
          </w:p>
        </w:tc>
        <w:tc>
          <w:tcPr>
            <w:tcW w:w="7455"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 xml:space="preserve">The wars of unification, Bismarck and Prussian military strength; Prussian economic strength; the decline of Austria; attitudes of other states; actions of Napoleon III. </w:t>
            </w:r>
          </w:p>
        </w:tc>
      </w:tr>
      <w:tr w:rsidR="00497DDF" w:rsidRPr="00497DDF" w:rsidTr="00EA729C">
        <w:tc>
          <w:tcPr>
            <w:tcW w:w="3227" w:type="dxa"/>
          </w:tcPr>
          <w:p w:rsidR="00497DDF" w:rsidRPr="00EA729C" w:rsidRDefault="00497DDF" w:rsidP="00EA729C">
            <w:pPr>
              <w:pStyle w:val="ListParagraph"/>
              <w:numPr>
                <w:ilvl w:val="0"/>
                <w:numId w:val="16"/>
              </w:numPr>
              <w:rPr>
                <w:rFonts w:ascii="Comic Sans MS" w:hAnsi="Comic Sans MS"/>
                <w:sz w:val="24"/>
                <w:szCs w:val="24"/>
              </w:rPr>
            </w:pPr>
            <w:r w:rsidRPr="00EA729C">
              <w:rPr>
                <w:rFonts w:ascii="Comic Sans MS" w:hAnsi="Comic Sans MS"/>
                <w:sz w:val="24"/>
                <w:szCs w:val="24"/>
              </w:rPr>
              <w:t xml:space="preserve">Why did the Nazis gain power in 1933? </w:t>
            </w:r>
          </w:p>
        </w:tc>
        <w:tc>
          <w:tcPr>
            <w:tcW w:w="7455"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Resentment towards Versailles; weaknesses of Weimar and opponents; economic crises; the appeal of Nazi policies and Hitler; propaganda and the SA.</w:t>
            </w:r>
          </w:p>
        </w:tc>
      </w:tr>
      <w:tr w:rsidR="00497DDF" w:rsidRPr="00497DDF" w:rsidTr="00EA729C">
        <w:tc>
          <w:tcPr>
            <w:tcW w:w="3227" w:type="dxa"/>
          </w:tcPr>
          <w:p w:rsidR="00497DDF" w:rsidRPr="00EA729C" w:rsidRDefault="00497DDF" w:rsidP="00EA729C">
            <w:pPr>
              <w:pStyle w:val="ListParagraph"/>
              <w:numPr>
                <w:ilvl w:val="0"/>
                <w:numId w:val="16"/>
              </w:numPr>
              <w:rPr>
                <w:rFonts w:ascii="Comic Sans MS" w:hAnsi="Comic Sans MS"/>
                <w:sz w:val="24"/>
                <w:szCs w:val="24"/>
              </w:rPr>
            </w:pPr>
            <w:r w:rsidRPr="00EA729C">
              <w:rPr>
                <w:rFonts w:ascii="Comic Sans MS" w:hAnsi="Comic Sans MS"/>
                <w:sz w:val="24"/>
                <w:szCs w:val="24"/>
              </w:rPr>
              <w:t xml:space="preserve">How did the Nazis maintain power between 1933 and 1939? </w:t>
            </w:r>
          </w:p>
        </w:tc>
        <w:tc>
          <w:tcPr>
            <w:tcW w:w="7455" w:type="dxa"/>
          </w:tcPr>
          <w:p w:rsidR="00497DDF" w:rsidRPr="00497DDF" w:rsidRDefault="00497DDF" w:rsidP="00497DDF">
            <w:pPr>
              <w:rPr>
                <w:rFonts w:ascii="Comic Sans MS" w:hAnsi="Comic Sans MS"/>
                <w:sz w:val="24"/>
                <w:szCs w:val="24"/>
              </w:rPr>
            </w:pPr>
            <w:r w:rsidRPr="00497DDF">
              <w:rPr>
                <w:rFonts w:ascii="Comic Sans MS" w:hAnsi="Comic Sans MS"/>
                <w:sz w:val="24"/>
                <w:szCs w:val="24"/>
              </w:rPr>
              <w:t>Fear and terror; weaknesses of opposition and use of law to create a totalitarian state; propaganda; successful foreign policies; economic policies; social policies.</w:t>
            </w:r>
          </w:p>
        </w:tc>
      </w:tr>
    </w:tbl>
    <w:p w:rsidR="00497DDF" w:rsidRDefault="00497DDF" w:rsidP="00497DDF">
      <w:pPr>
        <w:spacing w:after="0" w:line="240" w:lineRule="auto"/>
        <w:rPr>
          <w:rFonts w:ascii="Apple Boy BTN" w:eastAsia="Times New Roman" w:hAnsi="Apple Boy BTN" w:cs="Tahoma"/>
          <w:b/>
          <w:bCs/>
          <w:sz w:val="40"/>
          <w:szCs w:val="24"/>
        </w:rPr>
      </w:pPr>
    </w:p>
    <w:p w:rsidR="00B35E77" w:rsidRPr="00BB13C5" w:rsidRDefault="00BB13C5" w:rsidP="00B35E77">
      <w:pPr>
        <w:spacing w:after="0" w:line="240" w:lineRule="auto"/>
        <w:jc w:val="center"/>
        <w:rPr>
          <w:rFonts w:ascii="Apple Boy BTN" w:eastAsia="Times New Roman" w:hAnsi="Apple Boy BTN" w:cs="Tahoma"/>
          <w:sz w:val="40"/>
          <w:szCs w:val="24"/>
        </w:rPr>
      </w:pPr>
      <w:r>
        <w:rPr>
          <w:rFonts w:ascii="Apple Boy BTN" w:eastAsia="Times New Roman" w:hAnsi="Apple Boy BTN" w:cs="Tahoma"/>
          <w:b/>
          <w:bCs/>
          <w:sz w:val="40"/>
          <w:szCs w:val="24"/>
        </w:rPr>
        <w:lastRenderedPageBreak/>
        <w:t xml:space="preserve">Guide to </w:t>
      </w:r>
      <w:r w:rsidR="00B35E77" w:rsidRPr="00BB13C5">
        <w:rPr>
          <w:rFonts w:ascii="Apple Boy BTN" w:eastAsia="Times New Roman" w:hAnsi="Apple Boy BTN" w:cs="Tahoma"/>
          <w:b/>
          <w:bCs/>
          <w:sz w:val="40"/>
          <w:szCs w:val="24"/>
        </w:rPr>
        <w:t>Higher History Essays</w:t>
      </w:r>
    </w:p>
    <w:p w:rsidR="00B35E77" w:rsidRPr="00444C2D" w:rsidRDefault="00FD40AF" w:rsidP="00B35E77">
      <w:pPr>
        <w:spacing w:after="0" w:line="240" w:lineRule="auto"/>
        <w:rPr>
          <w:rFonts w:ascii="Comic Sans MS" w:eastAsia="Times New Roman" w:hAnsi="Comic Sans MS" w:cs="Tahoma"/>
          <w:sz w:val="28"/>
          <w:szCs w:val="24"/>
          <w:u w:val="single"/>
        </w:rPr>
      </w:pPr>
      <w:r>
        <w:rPr>
          <w:noProof/>
          <w:lang w:eastAsia="en-GB"/>
        </w:rPr>
        <w:drawing>
          <wp:anchor distT="0" distB="0" distL="114300" distR="114300" simplePos="0" relativeHeight="251674624" behindDoc="0" locked="0" layoutInCell="1" allowOverlap="1" wp14:anchorId="41721A48" wp14:editId="516716D2">
            <wp:simplePos x="0" y="0"/>
            <wp:positionH relativeFrom="column">
              <wp:posOffset>5457825</wp:posOffset>
            </wp:positionH>
            <wp:positionV relativeFrom="paragraph">
              <wp:posOffset>50800</wp:posOffset>
            </wp:positionV>
            <wp:extent cx="937895" cy="1111250"/>
            <wp:effectExtent l="0" t="0" r="0" b="0"/>
            <wp:wrapTight wrapText="bothSides">
              <wp:wrapPolygon edited="0">
                <wp:start x="0" y="0"/>
                <wp:lineTo x="0" y="21106"/>
                <wp:lineTo x="21059" y="21106"/>
                <wp:lineTo x="21059" y="0"/>
                <wp:lineTo x="0" y="0"/>
              </wp:wrapPolygon>
            </wp:wrapTight>
            <wp:docPr id="11" name="Picture 11" descr="http://3.bp.blogspot.com/-RIfQ6NSnlNU/T95-C8CrYBI/AAAAAAAAAhI/OiWbontAoeE/s1600/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IfQ6NSnlNU/T95-C8CrYBI/AAAAAAAAAhI/OiWbontAoeE/s1600/lightbul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736"/>
                    <a:stretch/>
                  </pic:blipFill>
                  <pic:spPr bwMode="auto">
                    <a:xfrm>
                      <a:off x="0" y="0"/>
                      <a:ext cx="937895" cy="111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E77" w:rsidRPr="00444C2D" w:rsidRDefault="00B35E77" w:rsidP="00B35E77">
      <w:pPr>
        <w:spacing w:after="0" w:line="240" w:lineRule="auto"/>
        <w:rPr>
          <w:rFonts w:ascii="Comic Sans MS" w:eastAsia="Times New Roman" w:hAnsi="Comic Sans MS" w:cs="Tahoma"/>
          <w:sz w:val="28"/>
          <w:szCs w:val="24"/>
        </w:rPr>
      </w:pPr>
      <w:r w:rsidRPr="00E265E7">
        <w:rPr>
          <w:rFonts w:ascii="Comic Sans MS" w:eastAsia="Times New Roman" w:hAnsi="Comic Sans MS" w:cs="Tahoma"/>
          <w:i/>
          <w:sz w:val="28"/>
          <w:szCs w:val="24"/>
        </w:rPr>
        <w:t>Some basic ‘golden’ rules to follow</w:t>
      </w:r>
      <w:r w:rsidRPr="00444C2D">
        <w:rPr>
          <w:rFonts w:ascii="Comic Sans MS" w:eastAsia="Times New Roman" w:hAnsi="Comic Sans MS" w:cs="Tahoma"/>
          <w:sz w:val="28"/>
          <w:szCs w:val="24"/>
        </w:rPr>
        <w:t>:</w:t>
      </w:r>
    </w:p>
    <w:p w:rsidR="00B35E77" w:rsidRPr="00444C2D" w:rsidRDefault="00B35E77" w:rsidP="00B35E77">
      <w:pPr>
        <w:spacing w:after="0" w:line="240" w:lineRule="auto"/>
        <w:rPr>
          <w:rFonts w:ascii="Comic Sans MS" w:eastAsia="Times New Roman" w:hAnsi="Comic Sans MS" w:cs="Tahoma"/>
          <w:sz w:val="28"/>
          <w:szCs w:val="24"/>
        </w:rPr>
      </w:pPr>
    </w:p>
    <w:p w:rsidR="00B35E77" w:rsidRPr="00444C2D" w:rsidRDefault="00B35E77" w:rsidP="00B35E77">
      <w:pPr>
        <w:numPr>
          <w:ilvl w:val="0"/>
          <w:numId w:val="1"/>
        </w:numPr>
        <w:spacing w:after="0" w:line="240" w:lineRule="auto"/>
        <w:rPr>
          <w:rFonts w:ascii="Comic Sans MS" w:eastAsia="Times New Roman" w:hAnsi="Comic Sans MS" w:cs="Tahoma"/>
          <w:sz w:val="28"/>
          <w:szCs w:val="28"/>
        </w:rPr>
      </w:pPr>
      <w:r w:rsidRPr="00E76517">
        <w:rPr>
          <w:rFonts w:ascii="Comic Sans MS" w:eastAsia="Times New Roman" w:hAnsi="Comic Sans MS" w:cs="Tahoma"/>
          <w:b/>
          <w:sz w:val="28"/>
          <w:szCs w:val="28"/>
        </w:rPr>
        <w:t>Do not</w:t>
      </w:r>
      <w:r w:rsidRPr="00444C2D">
        <w:rPr>
          <w:rFonts w:ascii="Comic Sans MS" w:eastAsia="Times New Roman" w:hAnsi="Comic Sans MS" w:cs="Tahoma"/>
          <w:sz w:val="28"/>
          <w:szCs w:val="28"/>
        </w:rPr>
        <w:t xml:space="preserve"> use the first person (e.g. </w:t>
      </w:r>
      <w:r w:rsidR="00E76517">
        <w:rPr>
          <w:rFonts w:ascii="Comic Sans MS" w:eastAsia="Times New Roman" w:hAnsi="Comic Sans MS" w:cs="Tahoma"/>
          <w:sz w:val="28"/>
          <w:szCs w:val="28"/>
        </w:rPr>
        <w:t>“</w:t>
      </w:r>
      <w:r w:rsidRPr="00E76517">
        <w:rPr>
          <w:rFonts w:ascii="Comic Sans MS" w:eastAsia="Times New Roman" w:hAnsi="Comic Sans MS" w:cs="Tahoma"/>
          <w:i/>
          <w:sz w:val="28"/>
          <w:szCs w:val="28"/>
        </w:rPr>
        <w:t>I think</w:t>
      </w:r>
      <w:r w:rsidRPr="00444C2D">
        <w:rPr>
          <w:rFonts w:ascii="Comic Sans MS" w:eastAsia="Times New Roman" w:hAnsi="Comic Sans MS" w:cs="Tahoma"/>
          <w:sz w:val="28"/>
          <w:szCs w:val="28"/>
        </w:rPr>
        <w:t>…</w:t>
      </w:r>
      <w:r w:rsidR="00E76517">
        <w:rPr>
          <w:rFonts w:ascii="Comic Sans MS" w:eastAsia="Times New Roman" w:hAnsi="Comic Sans MS" w:cs="Tahoma"/>
          <w:sz w:val="28"/>
          <w:szCs w:val="28"/>
        </w:rPr>
        <w:t xml:space="preserve"> “) </w:t>
      </w:r>
    </w:p>
    <w:p w:rsidR="00B35E77" w:rsidRPr="00444C2D" w:rsidRDefault="00B35E77" w:rsidP="00E76517">
      <w:pPr>
        <w:spacing w:after="0" w:line="240" w:lineRule="auto"/>
        <w:rPr>
          <w:rFonts w:ascii="Comic Sans MS" w:eastAsia="Times New Roman" w:hAnsi="Comic Sans MS" w:cs="Tahoma"/>
          <w:sz w:val="28"/>
          <w:szCs w:val="28"/>
        </w:rPr>
      </w:pPr>
    </w:p>
    <w:p w:rsidR="00E76517" w:rsidRDefault="00B35E77" w:rsidP="00E76517">
      <w:pPr>
        <w:numPr>
          <w:ilvl w:val="0"/>
          <w:numId w:val="1"/>
        </w:numPr>
        <w:spacing w:after="0" w:line="240" w:lineRule="auto"/>
        <w:rPr>
          <w:rFonts w:ascii="Comic Sans MS" w:eastAsia="Times New Roman" w:hAnsi="Comic Sans MS" w:cs="Tahoma"/>
          <w:sz w:val="28"/>
          <w:szCs w:val="28"/>
        </w:rPr>
      </w:pPr>
      <w:r w:rsidRPr="00444C2D">
        <w:rPr>
          <w:rFonts w:ascii="Comic Sans MS" w:eastAsia="Times New Roman" w:hAnsi="Comic Sans MS" w:cs="Tahoma"/>
          <w:sz w:val="28"/>
          <w:szCs w:val="28"/>
        </w:rPr>
        <w:t xml:space="preserve">Your </w:t>
      </w:r>
      <w:r w:rsidRPr="00E76517">
        <w:rPr>
          <w:rFonts w:ascii="Comic Sans MS" w:eastAsia="Times New Roman" w:hAnsi="Comic Sans MS" w:cs="Tahoma"/>
          <w:b/>
          <w:sz w:val="28"/>
          <w:szCs w:val="28"/>
        </w:rPr>
        <w:t>introduction</w:t>
      </w:r>
      <w:r w:rsidRPr="00444C2D">
        <w:rPr>
          <w:rFonts w:ascii="Comic Sans MS" w:eastAsia="Times New Roman" w:hAnsi="Comic Sans MS" w:cs="Tahoma"/>
          <w:sz w:val="28"/>
          <w:szCs w:val="28"/>
        </w:rPr>
        <w:t xml:space="preserve"> should set the scene, give all the points of your essay in the same order and give the reader your argument. </w:t>
      </w:r>
    </w:p>
    <w:p w:rsidR="00E76517" w:rsidRPr="00E76517" w:rsidRDefault="00E76517" w:rsidP="00E76517">
      <w:pPr>
        <w:spacing w:after="0" w:line="240" w:lineRule="auto"/>
        <w:rPr>
          <w:rFonts w:ascii="Comic Sans MS" w:eastAsia="Times New Roman" w:hAnsi="Comic Sans MS" w:cs="Tahoma"/>
          <w:sz w:val="28"/>
          <w:szCs w:val="28"/>
        </w:rPr>
      </w:pPr>
    </w:p>
    <w:p w:rsidR="00E76517" w:rsidRPr="00444C2D" w:rsidRDefault="00E76517" w:rsidP="00B35E77">
      <w:pPr>
        <w:numPr>
          <w:ilvl w:val="0"/>
          <w:numId w:val="1"/>
        </w:numPr>
        <w:spacing w:after="0" w:line="240" w:lineRule="auto"/>
        <w:rPr>
          <w:rFonts w:ascii="Comic Sans MS" w:eastAsia="Times New Roman" w:hAnsi="Comic Sans MS" w:cs="Tahoma"/>
          <w:sz w:val="28"/>
          <w:szCs w:val="28"/>
        </w:rPr>
      </w:pPr>
      <w:r>
        <w:rPr>
          <w:rFonts w:ascii="Comic Sans MS" w:eastAsia="Times New Roman" w:hAnsi="Comic Sans MS" w:cs="Tahoma"/>
          <w:sz w:val="28"/>
          <w:szCs w:val="28"/>
        </w:rPr>
        <w:t xml:space="preserve">Once you have chosen an </w:t>
      </w:r>
      <w:r w:rsidRPr="00E76517">
        <w:rPr>
          <w:rFonts w:ascii="Comic Sans MS" w:eastAsia="Times New Roman" w:hAnsi="Comic Sans MS" w:cs="Tahoma"/>
          <w:b/>
          <w:sz w:val="28"/>
          <w:szCs w:val="28"/>
        </w:rPr>
        <w:t>overall argument</w:t>
      </w:r>
      <w:r>
        <w:rPr>
          <w:rFonts w:ascii="Comic Sans MS" w:eastAsia="Times New Roman" w:hAnsi="Comic Sans MS" w:cs="Tahoma"/>
          <w:sz w:val="28"/>
          <w:szCs w:val="28"/>
        </w:rPr>
        <w:t xml:space="preserve"> don’t change your mind!</w:t>
      </w:r>
    </w:p>
    <w:p w:rsidR="00B35E77" w:rsidRPr="00444C2D" w:rsidRDefault="00B35E77" w:rsidP="00B35E77">
      <w:pPr>
        <w:spacing w:after="0" w:line="240" w:lineRule="auto"/>
        <w:rPr>
          <w:rFonts w:ascii="Comic Sans MS" w:eastAsia="Times New Roman" w:hAnsi="Comic Sans MS" w:cs="Tahoma"/>
          <w:sz w:val="28"/>
          <w:szCs w:val="28"/>
        </w:rPr>
      </w:pPr>
    </w:p>
    <w:p w:rsidR="00B35E77" w:rsidRPr="00444C2D" w:rsidRDefault="00B35E77" w:rsidP="00B35E77">
      <w:pPr>
        <w:numPr>
          <w:ilvl w:val="0"/>
          <w:numId w:val="1"/>
        </w:numPr>
        <w:spacing w:after="0" w:line="240" w:lineRule="auto"/>
        <w:rPr>
          <w:rFonts w:ascii="Comic Sans MS" w:eastAsia="Times New Roman" w:hAnsi="Comic Sans MS" w:cs="Tahoma"/>
          <w:sz w:val="28"/>
          <w:szCs w:val="28"/>
        </w:rPr>
      </w:pPr>
      <w:r w:rsidRPr="00444C2D">
        <w:rPr>
          <w:rFonts w:ascii="Comic Sans MS" w:eastAsia="Times New Roman" w:hAnsi="Comic Sans MS" w:cs="Tahoma"/>
          <w:sz w:val="28"/>
          <w:szCs w:val="28"/>
        </w:rPr>
        <w:t xml:space="preserve">If you are </w:t>
      </w:r>
      <w:r w:rsidRPr="00E76517">
        <w:rPr>
          <w:rFonts w:ascii="Comic Sans MS" w:eastAsia="Times New Roman" w:hAnsi="Comic Sans MS" w:cs="Tahoma"/>
          <w:b/>
          <w:sz w:val="28"/>
          <w:szCs w:val="28"/>
        </w:rPr>
        <w:t>running out of time</w:t>
      </w:r>
      <w:r w:rsidRPr="00444C2D">
        <w:rPr>
          <w:rFonts w:ascii="Comic Sans MS" w:eastAsia="Times New Roman" w:hAnsi="Comic Sans MS" w:cs="Tahoma"/>
          <w:sz w:val="28"/>
          <w:szCs w:val="28"/>
        </w:rPr>
        <w:t>, ALWAYS write a conclusion.</w:t>
      </w:r>
    </w:p>
    <w:p w:rsidR="00B35E77" w:rsidRPr="00444C2D" w:rsidRDefault="00B35E77" w:rsidP="00B35E77">
      <w:pPr>
        <w:spacing w:after="0" w:line="240" w:lineRule="auto"/>
        <w:rPr>
          <w:rFonts w:ascii="Comic Sans MS" w:eastAsia="Times New Roman" w:hAnsi="Comic Sans MS" w:cs="Tahoma"/>
          <w:sz w:val="28"/>
          <w:szCs w:val="28"/>
        </w:rPr>
      </w:pPr>
    </w:p>
    <w:p w:rsidR="00B35E77" w:rsidRPr="00444C2D" w:rsidRDefault="006525B8" w:rsidP="00B35E77">
      <w:pPr>
        <w:numPr>
          <w:ilvl w:val="0"/>
          <w:numId w:val="1"/>
        </w:numPr>
        <w:spacing w:after="0" w:line="240" w:lineRule="auto"/>
        <w:rPr>
          <w:rFonts w:ascii="Comic Sans MS" w:eastAsia="Times New Roman" w:hAnsi="Comic Sans MS" w:cs="Tahoma"/>
          <w:sz w:val="28"/>
          <w:szCs w:val="28"/>
        </w:rPr>
      </w:pPr>
      <w:r w:rsidRPr="00E76517">
        <w:rPr>
          <w:rFonts w:ascii="Comic Sans MS" w:eastAsia="Times New Roman" w:hAnsi="Comic Sans MS" w:cs="Tahoma"/>
          <w:b/>
          <w:sz w:val="28"/>
          <w:szCs w:val="28"/>
        </w:rPr>
        <w:t>Rank the factors</w:t>
      </w:r>
      <w:r>
        <w:rPr>
          <w:rFonts w:ascii="Comic Sans MS" w:eastAsia="Times New Roman" w:hAnsi="Comic Sans MS" w:cs="Tahoma"/>
          <w:sz w:val="28"/>
          <w:szCs w:val="28"/>
        </w:rPr>
        <w:t xml:space="preserve"> in order</w:t>
      </w:r>
      <w:r w:rsidR="00B35E77" w:rsidRPr="00444C2D">
        <w:rPr>
          <w:rFonts w:ascii="Comic Sans MS" w:eastAsia="Times New Roman" w:hAnsi="Comic Sans MS" w:cs="Tahoma"/>
          <w:sz w:val="28"/>
          <w:szCs w:val="28"/>
        </w:rPr>
        <w:t xml:space="preserve">. Write things like </w:t>
      </w:r>
      <w:r w:rsidR="00B35E77" w:rsidRPr="006525B8">
        <w:rPr>
          <w:rFonts w:ascii="Comic Sans MS" w:eastAsia="Times New Roman" w:hAnsi="Comic Sans MS" w:cs="Tahoma"/>
          <w:i/>
          <w:sz w:val="28"/>
          <w:szCs w:val="28"/>
        </w:rPr>
        <w:t>“</w:t>
      </w:r>
      <w:r>
        <w:rPr>
          <w:rFonts w:ascii="Comic Sans MS" w:eastAsia="Times New Roman" w:hAnsi="Comic Sans MS" w:cs="Tahoma"/>
          <w:i/>
          <w:sz w:val="28"/>
          <w:szCs w:val="28"/>
        </w:rPr>
        <w:t>The most important factor</w:t>
      </w:r>
      <w:r w:rsidR="00B35E77" w:rsidRPr="006525B8">
        <w:rPr>
          <w:rFonts w:ascii="Comic Sans MS" w:eastAsia="Times New Roman" w:hAnsi="Comic Sans MS" w:cs="Tahoma"/>
          <w:i/>
          <w:sz w:val="28"/>
          <w:szCs w:val="28"/>
        </w:rPr>
        <w:t>…”</w:t>
      </w:r>
      <w:r w:rsidR="00B35E77" w:rsidRPr="00444C2D">
        <w:rPr>
          <w:rFonts w:ascii="Comic Sans MS" w:eastAsia="Times New Roman" w:hAnsi="Comic Sans MS" w:cs="Tahoma"/>
          <w:sz w:val="28"/>
          <w:szCs w:val="28"/>
        </w:rPr>
        <w:t xml:space="preserve"> and “</w:t>
      </w:r>
      <w:r>
        <w:rPr>
          <w:rFonts w:ascii="Comic Sans MS" w:eastAsia="Times New Roman" w:hAnsi="Comic Sans MS" w:cs="Tahoma"/>
          <w:i/>
          <w:sz w:val="28"/>
          <w:szCs w:val="28"/>
        </w:rPr>
        <w:t xml:space="preserve">Arguably of equal importance was </w:t>
      </w:r>
      <w:r>
        <w:rPr>
          <w:rFonts w:ascii="Comic Sans MS" w:eastAsia="Times New Roman" w:hAnsi="Comic Sans MS" w:cs="Tahoma"/>
          <w:sz w:val="28"/>
          <w:szCs w:val="28"/>
        </w:rPr>
        <w:t>…”</w:t>
      </w:r>
    </w:p>
    <w:p w:rsidR="00B35E77" w:rsidRPr="00444C2D" w:rsidRDefault="00B35E77" w:rsidP="00B35E77">
      <w:pPr>
        <w:spacing w:after="0" w:line="240" w:lineRule="auto"/>
        <w:rPr>
          <w:rFonts w:ascii="Comic Sans MS" w:eastAsia="Times New Roman" w:hAnsi="Comic Sans MS" w:cs="Tahoma"/>
          <w:sz w:val="28"/>
          <w:szCs w:val="28"/>
        </w:rPr>
      </w:pPr>
    </w:p>
    <w:p w:rsidR="00B35E77" w:rsidRPr="00444C2D" w:rsidRDefault="00E76517" w:rsidP="00B35E77">
      <w:pPr>
        <w:numPr>
          <w:ilvl w:val="0"/>
          <w:numId w:val="1"/>
        </w:numPr>
        <w:spacing w:after="0" w:line="240" w:lineRule="auto"/>
        <w:rPr>
          <w:rFonts w:ascii="Comic Sans MS" w:eastAsia="Times New Roman" w:hAnsi="Comic Sans MS" w:cs="Tahoma"/>
          <w:sz w:val="28"/>
          <w:szCs w:val="28"/>
        </w:rPr>
      </w:pPr>
      <w:r w:rsidRPr="00E76517">
        <w:rPr>
          <w:rFonts w:ascii="Comic Sans MS" w:eastAsia="Times New Roman" w:hAnsi="Comic Sans MS" w:cs="Tahoma"/>
          <w:b/>
          <w:sz w:val="28"/>
          <w:szCs w:val="28"/>
        </w:rPr>
        <w:t>Analyse</w:t>
      </w:r>
      <w:r w:rsidR="00B35E77" w:rsidRPr="00444C2D">
        <w:rPr>
          <w:rFonts w:ascii="Comic Sans MS" w:eastAsia="Times New Roman" w:hAnsi="Comic Sans MS" w:cs="Tahoma"/>
          <w:sz w:val="28"/>
          <w:szCs w:val="28"/>
        </w:rPr>
        <w:t xml:space="preserve"> – don’t just write a list of </w:t>
      </w:r>
      <w:r>
        <w:rPr>
          <w:rFonts w:ascii="Comic Sans MS" w:eastAsia="Times New Roman" w:hAnsi="Comic Sans MS" w:cs="Tahoma"/>
          <w:sz w:val="28"/>
          <w:szCs w:val="28"/>
        </w:rPr>
        <w:t>factors</w:t>
      </w:r>
      <w:r w:rsidR="00B35E77" w:rsidRPr="00444C2D">
        <w:rPr>
          <w:rFonts w:ascii="Comic Sans MS" w:eastAsia="Times New Roman" w:hAnsi="Comic Sans MS" w:cs="Tahoma"/>
          <w:sz w:val="28"/>
          <w:szCs w:val="28"/>
        </w:rPr>
        <w:t xml:space="preserve">. </w:t>
      </w:r>
      <w:r w:rsidR="00B35E77" w:rsidRPr="00444C2D">
        <w:rPr>
          <w:rFonts w:ascii="Comic Sans MS" w:eastAsia="Times New Roman" w:hAnsi="Comic Sans MS" w:cs="Tahoma"/>
          <w:sz w:val="28"/>
          <w:szCs w:val="28"/>
          <w:u w:val="single"/>
        </w:rPr>
        <w:t>Explain</w:t>
      </w:r>
      <w:r w:rsidR="00B35E77" w:rsidRPr="00444C2D">
        <w:rPr>
          <w:rFonts w:ascii="Comic Sans MS" w:eastAsia="Times New Roman" w:hAnsi="Comic Sans MS" w:cs="Tahoma"/>
          <w:sz w:val="28"/>
          <w:szCs w:val="28"/>
        </w:rPr>
        <w:t xml:space="preserve"> what makes them important</w:t>
      </w:r>
      <w:r>
        <w:rPr>
          <w:rFonts w:ascii="Comic Sans MS" w:eastAsia="Times New Roman" w:hAnsi="Comic Sans MS" w:cs="Tahoma"/>
          <w:sz w:val="28"/>
          <w:szCs w:val="28"/>
        </w:rPr>
        <w:t xml:space="preserve"> and how important they are in relation to each other</w:t>
      </w:r>
      <w:r w:rsidR="00B35E77" w:rsidRPr="00444C2D">
        <w:rPr>
          <w:rFonts w:ascii="Comic Sans MS" w:eastAsia="Times New Roman" w:hAnsi="Comic Sans MS" w:cs="Tahoma"/>
          <w:sz w:val="28"/>
          <w:szCs w:val="28"/>
        </w:rPr>
        <w:t xml:space="preserve">. </w:t>
      </w:r>
    </w:p>
    <w:p w:rsidR="00B35E77" w:rsidRPr="00444C2D" w:rsidRDefault="00B35E77" w:rsidP="00B35E77">
      <w:pPr>
        <w:spacing w:after="0" w:line="240" w:lineRule="auto"/>
        <w:ind w:left="720"/>
        <w:rPr>
          <w:rFonts w:ascii="Comic Sans MS" w:eastAsia="Times New Roman" w:hAnsi="Comic Sans MS" w:cs="Tahoma"/>
          <w:sz w:val="28"/>
          <w:szCs w:val="28"/>
        </w:rPr>
      </w:pPr>
    </w:p>
    <w:p w:rsidR="00B35E77" w:rsidRPr="00444C2D" w:rsidRDefault="00B35E77" w:rsidP="00B35E77">
      <w:pPr>
        <w:numPr>
          <w:ilvl w:val="0"/>
          <w:numId w:val="1"/>
        </w:numPr>
        <w:spacing w:after="0" w:line="240" w:lineRule="auto"/>
        <w:rPr>
          <w:rFonts w:ascii="Comic Sans MS" w:eastAsia="Times New Roman" w:hAnsi="Comic Sans MS" w:cs="Tahoma"/>
          <w:sz w:val="28"/>
          <w:szCs w:val="28"/>
        </w:rPr>
      </w:pPr>
      <w:r w:rsidRPr="00E76517">
        <w:rPr>
          <w:rFonts w:ascii="Comic Sans MS" w:eastAsia="Times New Roman" w:hAnsi="Comic Sans MS" w:cs="Tahoma"/>
          <w:b/>
          <w:sz w:val="28"/>
          <w:szCs w:val="28"/>
        </w:rPr>
        <w:t>Link</w:t>
      </w:r>
      <w:r w:rsidRPr="00444C2D">
        <w:rPr>
          <w:rFonts w:ascii="Comic Sans MS" w:eastAsia="Times New Roman" w:hAnsi="Comic Sans MS" w:cs="Tahoma"/>
          <w:sz w:val="28"/>
          <w:szCs w:val="28"/>
        </w:rPr>
        <w:t xml:space="preserve"> between</w:t>
      </w:r>
      <w:r w:rsidR="00E76517">
        <w:rPr>
          <w:rFonts w:ascii="Comic Sans MS" w:eastAsia="Times New Roman" w:hAnsi="Comic Sans MS" w:cs="Tahoma"/>
          <w:sz w:val="28"/>
          <w:szCs w:val="28"/>
        </w:rPr>
        <w:t xml:space="preserve"> paragraphs using phrases like “</w:t>
      </w:r>
      <w:r w:rsidRPr="00E76517">
        <w:rPr>
          <w:rFonts w:ascii="Comic Sans MS" w:eastAsia="Times New Roman" w:hAnsi="Comic Sans MS" w:cs="Tahoma"/>
          <w:i/>
          <w:sz w:val="28"/>
          <w:szCs w:val="28"/>
        </w:rPr>
        <w:t>Another important factor</w:t>
      </w:r>
      <w:r w:rsidR="00E76517">
        <w:rPr>
          <w:rFonts w:ascii="Comic Sans MS" w:eastAsia="Times New Roman" w:hAnsi="Comic Sans MS" w:cs="Tahoma"/>
          <w:sz w:val="28"/>
          <w:szCs w:val="28"/>
        </w:rPr>
        <w:t>…”</w:t>
      </w:r>
      <w:r w:rsidRPr="00444C2D">
        <w:rPr>
          <w:rFonts w:ascii="Comic Sans MS" w:eastAsia="Times New Roman" w:hAnsi="Comic Sans MS" w:cs="Tahoma"/>
          <w:sz w:val="28"/>
          <w:szCs w:val="28"/>
        </w:rPr>
        <w:t xml:space="preserve"> </w:t>
      </w:r>
    </w:p>
    <w:p w:rsidR="00B35E77" w:rsidRPr="00444C2D" w:rsidRDefault="00B35E77" w:rsidP="00B35E77">
      <w:pPr>
        <w:spacing w:after="0" w:line="240" w:lineRule="auto"/>
        <w:ind w:left="720"/>
        <w:rPr>
          <w:rFonts w:ascii="Comic Sans MS" w:eastAsia="Times New Roman" w:hAnsi="Comic Sans MS" w:cs="Tahoma"/>
          <w:sz w:val="28"/>
          <w:szCs w:val="28"/>
        </w:rPr>
      </w:pPr>
    </w:p>
    <w:p w:rsidR="00B35E77" w:rsidRPr="00444C2D" w:rsidRDefault="00B35E77" w:rsidP="00B35E77">
      <w:pPr>
        <w:numPr>
          <w:ilvl w:val="0"/>
          <w:numId w:val="1"/>
        </w:numPr>
        <w:spacing w:after="0" w:line="240" w:lineRule="auto"/>
        <w:rPr>
          <w:rFonts w:ascii="Comic Sans MS" w:eastAsia="Times New Roman" w:hAnsi="Comic Sans MS" w:cs="Tahoma"/>
          <w:sz w:val="28"/>
          <w:szCs w:val="28"/>
        </w:rPr>
      </w:pPr>
      <w:r w:rsidRPr="00E76517">
        <w:rPr>
          <w:rFonts w:ascii="Comic Sans MS" w:eastAsia="Times New Roman" w:hAnsi="Comic Sans MS" w:cs="Tahoma"/>
          <w:b/>
          <w:sz w:val="28"/>
          <w:szCs w:val="28"/>
        </w:rPr>
        <w:t>Link</w:t>
      </w:r>
      <w:r w:rsidRPr="00444C2D">
        <w:rPr>
          <w:rFonts w:ascii="Comic Sans MS" w:eastAsia="Times New Roman" w:hAnsi="Comic Sans MS" w:cs="Tahoma"/>
          <w:sz w:val="28"/>
          <w:szCs w:val="28"/>
        </w:rPr>
        <w:t xml:space="preserve"> to the question by using the</w:t>
      </w:r>
      <w:r w:rsidR="00E76517">
        <w:rPr>
          <w:rFonts w:ascii="Comic Sans MS" w:eastAsia="Times New Roman" w:hAnsi="Comic Sans MS" w:cs="Tahoma"/>
          <w:sz w:val="28"/>
          <w:szCs w:val="28"/>
        </w:rPr>
        <w:t xml:space="preserve"> wording of the question in each paragraph. </w:t>
      </w:r>
    </w:p>
    <w:p w:rsidR="00B35E77" w:rsidRPr="00444C2D" w:rsidRDefault="00B35E77" w:rsidP="00B35E77">
      <w:pPr>
        <w:spacing w:after="0" w:line="240" w:lineRule="auto"/>
        <w:rPr>
          <w:rFonts w:ascii="Comic Sans MS" w:eastAsia="Times New Roman" w:hAnsi="Comic Sans MS" w:cs="Tahoma"/>
          <w:sz w:val="28"/>
          <w:szCs w:val="28"/>
        </w:rPr>
      </w:pPr>
    </w:p>
    <w:p w:rsidR="00B35E77" w:rsidRDefault="00B35E77" w:rsidP="00B35E77">
      <w:pPr>
        <w:numPr>
          <w:ilvl w:val="0"/>
          <w:numId w:val="1"/>
        </w:numPr>
        <w:spacing w:after="0" w:line="240" w:lineRule="auto"/>
        <w:rPr>
          <w:rFonts w:ascii="Comic Sans MS" w:eastAsia="Times New Roman" w:hAnsi="Comic Sans MS" w:cs="Tahoma"/>
          <w:sz w:val="28"/>
          <w:szCs w:val="28"/>
        </w:rPr>
      </w:pPr>
      <w:r w:rsidRPr="00444C2D">
        <w:rPr>
          <w:rFonts w:ascii="Comic Sans MS" w:eastAsia="Times New Roman" w:hAnsi="Comic Sans MS" w:cs="Tahoma"/>
          <w:sz w:val="28"/>
          <w:szCs w:val="28"/>
        </w:rPr>
        <w:t xml:space="preserve">Include </w:t>
      </w:r>
      <w:r w:rsidRPr="00E76517">
        <w:rPr>
          <w:rFonts w:ascii="Comic Sans MS" w:eastAsia="Times New Roman" w:hAnsi="Comic Sans MS" w:cs="Tahoma"/>
          <w:b/>
          <w:sz w:val="28"/>
          <w:szCs w:val="28"/>
        </w:rPr>
        <w:t>historiography</w:t>
      </w:r>
      <w:r w:rsidRPr="00444C2D">
        <w:rPr>
          <w:rFonts w:ascii="Comic Sans MS" w:eastAsia="Times New Roman" w:hAnsi="Comic Sans MS" w:cs="Tahoma"/>
          <w:sz w:val="28"/>
          <w:szCs w:val="28"/>
        </w:rPr>
        <w:t>. Try to remember quotes, or at the very least paraphrase</w:t>
      </w:r>
      <w:r w:rsidR="00E76517">
        <w:rPr>
          <w:rFonts w:ascii="Comic Sans MS" w:eastAsia="Times New Roman" w:hAnsi="Comic Sans MS" w:cs="Tahoma"/>
          <w:sz w:val="28"/>
          <w:szCs w:val="28"/>
        </w:rPr>
        <w:t xml:space="preserve"> them in your own words</w:t>
      </w:r>
      <w:r w:rsidRPr="00444C2D">
        <w:rPr>
          <w:rFonts w:ascii="Comic Sans MS" w:eastAsia="Times New Roman" w:hAnsi="Comic Sans MS" w:cs="Tahoma"/>
          <w:sz w:val="28"/>
          <w:szCs w:val="28"/>
        </w:rPr>
        <w:t>.</w:t>
      </w:r>
    </w:p>
    <w:p w:rsidR="00E76517" w:rsidRDefault="00E76517" w:rsidP="00E76517">
      <w:pPr>
        <w:pStyle w:val="ListParagraph"/>
        <w:rPr>
          <w:rFonts w:ascii="Comic Sans MS" w:eastAsia="Times New Roman" w:hAnsi="Comic Sans MS" w:cs="Tahoma"/>
          <w:sz w:val="28"/>
          <w:szCs w:val="28"/>
        </w:rPr>
      </w:pPr>
    </w:p>
    <w:p w:rsidR="00E76517" w:rsidRPr="00444C2D" w:rsidRDefault="00E76517" w:rsidP="00B35E77">
      <w:pPr>
        <w:numPr>
          <w:ilvl w:val="0"/>
          <w:numId w:val="1"/>
        </w:numPr>
        <w:spacing w:after="0" w:line="240" w:lineRule="auto"/>
        <w:rPr>
          <w:rFonts w:ascii="Comic Sans MS" w:eastAsia="Times New Roman" w:hAnsi="Comic Sans MS" w:cs="Tahoma"/>
          <w:sz w:val="28"/>
          <w:szCs w:val="28"/>
        </w:rPr>
      </w:pPr>
      <w:r>
        <w:rPr>
          <w:rFonts w:ascii="Comic Sans MS" w:eastAsia="Times New Roman" w:hAnsi="Comic Sans MS" w:cs="Tahoma"/>
          <w:sz w:val="28"/>
          <w:szCs w:val="28"/>
        </w:rPr>
        <w:t xml:space="preserve">Use </w:t>
      </w:r>
      <w:r w:rsidRPr="00E76517">
        <w:rPr>
          <w:rFonts w:ascii="Comic Sans MS" w:eastAsia="Times New Roman" w:hAnsi="Comic Sans MS" w:cs="Tahoma"/>
          <w:b/>
          <w:sz w:val="28"/>
          <w:szCs w:val="28"/>
        </w:rPr>
        <w:t>historiography</w:t>
      </w:r>
      <w:r>
        <w:rPr>
          <w:rFonts w:ascii="Comic Sans MS" w:eastAsia="Times New Roman" w:hAnsi="Comic Sans MS" w:cs="Tahoma"/>
          <w:sz w:val="28"/>
          <w:szCs w:val="28"/>
        </w:rPr>
        <w:t xml:space="preserve"> to show opinion and try to show debate over a factor if you can.</w:t>
      </w:r>
    </w:p>
    <w:p w:rsidR="00B35E77" w:rsidRPr="00444C2D" w:rsidRDefault="00B35E77" w:rsidP="00B35E77">
      <w:pPr>
        <w:spacing w:after="0" w:line="240" w:lineRule="auto"/>
        <w:rPr>
          <w:rFonts w:ascii="Comic Sans MS" w:eastAsia="Times New Roman" w:hAnsi="Comic Sans MS" w:cs="Tahoma"/>
          <w:sz w:val="28"/>
          <w:szCs w:val="28"/>
        </w:rPr>
      </w:pPr>
    </w:p>
    <w:p w:rsidR="00B35E77" w:rsidRPr="00444C2D" w:rsidRDefault="00B35E77" w:rsidP="00B35E77">
      <w:pPr>
        <w:numPr>
          <w:ilvl w:val="0"/>
          <w:numId w:val="1"/>
        </w:numPr>
        <w:spacing w:after="0" w:line="240" w:lineRule="auto"/>
        <w:rPr>
          <w:rFonts w:ascii="Comic Sans MS" w:eastAsia="Times New Roman" w:hAnsi="Comic Sans MS" w:cs="Tahoma"/>
          <w:sz w:val="28"/>
          <w:szCs w:val="28"/>
        </w:rPr>
      </w:pPr>
      <w:r w:rsidRPr="00E76517">
        <w:rPr>
          <w:rFonts w:ascii="Comic Sans MS" w:eastAsia="Times New Roman" w:hAnsi="Comic Sans MS" w:cs="Tahoma"/>
          <w:b/>
          <w:sz w:val="28"/>
          <w:szCs w:val="28"/>
        </w:rPr>
        <w:t>Do not</w:t>
      </w:r>
      <w:r w:rsidRPr="00444C2D">
        <w:rPr>
          <w:rFonts w:ascii="Comic Sans MS" w:eastAsia="Times New Roman" w:hAnsi="Comic Sans MS" w:cs="Tahoma"/>
          <w:sz w:val="28"/>
          <w:szCs w:val="28"/>
        </w:rPr>
        <w:t xml:space="preserve"> introduce new information into your conclusion.</w:t>
      </w:r>
    </w:p>
    <w:p w:rsidR="00B35E77" w:rsidRPr="00444C2D" w:rsidRDefault="00B35E77" w:rsidP="00B35E77">
      <w:pPr>
        <w:spacing w:after="0" w:line="240" w:lineRule="auto"/>
        <w:rPr>
          <w:rFonts w:ascii="Comic Sans MS" w:eastAsia="Times New Roman" w:hAnsi="Comic Sans MS" w:cs="Tahoma"/>
          <w:sz w:val="28"/>
          <w:szCs w:val="28"/>
        </w:rPr>
      </w:pPr>
    </w:p>
    <w:p w:rsidR="00B35E77" w:rsidRPr="00444C2D" w:rsidRDefault="00B35E77" w:rsidP="00B35E77">
      <w:pPr>
        <w:numPr>
          <w:ilvl w:val="0"/>
          <w:numId w:val="1"/>
        </w:numPr>
        <w:spacing w:after="0" w:line="240" w:lineRule="auto"/>
        <w:rPr>
          <w:rFonts w:ascii="Comic Sans MS" w:eastAsia="Times New Roman" w:hAnsi="Comic Sans MS" w:cs="Tahoma"/>
          <w:sz w:val="28"/>
          <w:szCs w:val="28"/>
        </w:rPr>
      </w:pPr>
      <w:r w:rsidRPr="00E76517">
        <w:rPr>
          <w:rFonts w:ascii="Comic Sans MS" w:eastAsia="Times New Roman" w:hAnsi="Comic Sans MS" w:cs="Tahoma"/>
          <w:b/>
          <w:sz w:val="28"/>
          <w:szCs w:val="28"/>
        </w:rPr>
        <w:t>Don’t</w:t>
      </w:r>
      <w:r w:rsidRPr="00444C2D">
        <w:rPr>
          <w:rFonts w:ascii="Comic Sans MS" w:eastAsia="Times New Roman" w:hAnsi="Comic Sans MS" w:cs="Tahoma"/>
          <w:sz w:val="28"/>
          <w:szCs w:val="28"/>
        </w:rPr>
        <w:t xml:space="preserve"> get bogged down with too much </w:t>
      </w:r>
      <w:r w:rsidR="00E76517">
        <w:rPr>
          <w:rFonts w:ascii="Comic Sans MS" w:eastAsia="Times New Roman" w:hAnsi="Comic Sans MS" w:cs="Tahoma"/>
          <w:sz w:val="28"/>
          <w:szCs w:val="28"/>
        </w:rPr>
        <w:t xml:space="preserve">information or </w:t>
      </w:r>
      <w:r w:rsidRPr="00444C2D">
        <w:rPr>
          <w:rFonts w:ascii="Comic Sans MS" w:eastAsia="Times New Roman" w:hAnsi="Comic Sans MS" w:cs="Tahoma"/>
          <w:sz w:val="28"/>
          <w:szCs w:val="28"/>
        </w:rPr>
        <w:t xml:space="preserve">statistics – analysis </w:t>
      </w:r>
      <w:r w:rsidR="00E76517">
        <w:rPr>
          <w:rFonts w:ascii="Comic Sans MS" w:eastAsia="Times New Roman" w:hAnsi="Comic Sans MS" w:cs="Tahoma"/>
          <w:sz w:val="28"/>
          <w:szCs w:val="28"/>
        </w:rPr>
        <w:t>and evaluation are</w:t>
      </w:r>
      <w:r w:rsidRPr="00444C2D">
        <w:rPr>
          <w:rFonts w:ascii="Comic Sans MS" w:eastAsia="Times New Roman" w:hAnsi="Comic Sans MS" w:cs="Tahoma"/>
          <w:sz w:val="28"/>
          <w:szCs w:val="28"/>
        </w:rPr>
        <w:t xml:space="preserve"> the key</w:t>
      </w:r>
      <w:r w:rsidR="00E76517">
        <w:rPr>
          <w:rFonts w:ascii="Comic Sans MS" w:eastAsia="Times New Roman" w:hAnsi="Comic Sans MS" w:cs="Tahoma"/>
          <w:sz w:val="28"/>
          <w:szCs w:val="28"/>
        </w:rPr>
        <w:t>s</w:t>
      </w:r>
      <w:r w:rsidRPr="00444C2D">
        <w:rPr>
          <w:rFonts w:ascii="Comic Sans MS" w:eastAsia="Times New Roman" w:hAnsi="Comic Sans MS" w:cs="Tahoma"/>
          <w:sz w:val="28"/>
          <w:szCs w:val="28"/>
        </w:rPr>
        <w:t xml:space="preserve"> to good grades!</w:t>
      </w:r>
    </w:p>
    <w:p w:rsidR="00B35E77" w:rsidRPr="00444C2D" w:rsidRDefault="00B35E77" w:rsidP="00B35E77">
      <w:pPr>
        <w:spacing w:after="0" w:line="240" w:lineRule="auto"/>
        <w:rPr>
          <w:rFonts w:ascii="Comic Sans MS" w:eastAsia="Times New Roman" w:hAnsi="Comic Sans MS" w:cs="Tahoma"/>
          <w:sz w:val="28"/>
          <w:szCs w:val="28"/>
        </w:rPr>
      </w:pPr>
    </w:p>
    <w:p w:rsidR="00B35E77" w:rsidRDefault="00B35E77" w:rsidP="00444C2D">
      <w:pPr>
        <w:numPr>
          <w:ilvl w:val="0"/>
          <w:numId w:val="1"/>
        </w:numPr>
        <w:spacing w:after="0" w:line="240" w:lineRule="auto"/>
        <w:rPr>
          <w:rFonts w:ascii="Comic Sans MS" w:eastAsia="Times New Roman" w:hAnsi="Comic Sans MS" w:cs="Tahoma"/>
          <w:sz w:val="28"/>
          <w:szCs w:val="28"/>
        </w:rPr>
      </w:pPr>
      <w:r w:rsidRPr="00E76517">
        <w:rPr>
          <w:rFonts w:ascii="Comic Sans MS" w:eastAsia="Times New Roman" w:hAnsi="Comic Sans MS" w:cs="Tahoma"/>
          <w:b/>
          <w:sz w:val="28"/>
          <w:szCs w:val="28"/>
        </w:rPr>
        <w:t>Write a good plan</w:t>
      </w:r>
      <w:r w:rsidRPr="00444C2D">
        <w:rPr>
          <w:rFonts w:ascii="Comic Sans MS" w:eastAsia="Times New Roman" w:hAnsi="Comic Sans MS" w:cs="Tahoma"/>
          <w:sz w:val="28"/>
          <w:szCs w:val="28"/>
        </w:rPr>
        <w:t xml:space="preserve"> bef</w:t>
      </w:r>
      <w:r w:rsidR="00E76517">
        <w:rPr>
          <w:rFonts w:ascii="Comic Sans MS" w:eastAsia="Times New Roman" w:hAnsi="Comic Sans MS" w:cs="Tahoma"/>
          <w:sz w:val="28"/>
          <w:szCs w:val="28"/>
        </w:rPr>
        <w:t>ore you write a single sentence.</w:t>
      </w:r>
    </w:p>
    <w:p w:rsidR="00365EAF" w:rsidRPr="00E76517" w:rsidRDefault="00365EAF" w:rsidP="00365EAF">
      <w:pPr>
        <w:spacing w:after="0" w:line="240" w:lineRule="auto"/>
        <w:rPr>
          <w:rFonts w:ascii="Comic Sans MS" w:eastAsia="Times New Roman" w:hAnsi="Comic Sans MS" w:cs="Tahoma"/>
          <w:sz w:val="28"/>
          <w:szCs w:val="28"/>
        </w:rPr>
      </w:pPr>
    </w:p>
    <w:sectPr w:rsidR="00365EAF" w:rsidRPr="00E76517" w:rsidSect="00444C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pple Boy BTN">
    <w:panose1 w:val="020C0904040107040205"/>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BEF"/>
    <w:multiLevelType w:val="hybridMultilevel"/>
    <w:tmpl w:val="16621960"/>
    <w:lvl w:ilvl="0" w:tplc="8586FE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057B6B"/>
    <w:multiLevelType w:val="hybridMultilevel"/>
    <w:tmpl w:val="C5D657B4"/>
    <w:lvl w:ilvl="0" w:tplc="256AAA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491AD0"/>
    <w:multiLevelType w:val="hybridMultilevel"/>
    <w:tmpl w:val="945E8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734C94"/>
    <w:multiLevelType w:val="hybridMultilevel"/>
    <w:tmpl w:val="26781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E45CA"/>
    <w:multiLevelType w:val="hybridMultilevel"/>
    <w:tmpl w:val="34F27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4E1B5F"/>
    <w:multiLevelType w:val="hybridMultilevel"/>
    <w:tmpl w:val="A6769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885212"/>
    <w:multiLevelType w:val="hybridMultilevel"/>
    <w:tmpl w:val="79008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9E4768"/>
    <w:multiLevelType w:val="hybridMultilevel"/>
    <w:tmpl w:val="29680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C32742"/>
    <w:multiLevelType w:val="hybridMultilevel"/>
    <w:tmpl w:val="AB124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AF029E7"/>
    <w:multiLevelType w:val="hybridMultilevel"/>
    <w:tmpl w:val="9A1EE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620A92"/>
    <w:multiLevelType w:val="hybridMultilevel"/>
    <w:tmpl w:val="72660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254CC9"/>
    <w:multiLevelType w:val="hybridMultilevel"/>
    <w:tmpl w:val="F8103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20018EE"/>
    <w:multiLevelType w:val="hybridMultilevel"/>
    <w:tmpl w:val="911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395182"/>
    <w:multiLevelType w:val="hybridMultilevel"/>
    <w:tmpl w:val="63D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0016C"/>
    <w:multiLevelType w:val="hybridMultilevel"/>
    <w:tmpl w:val="5A3AC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FA5510"/>
    <w:multiLevelType w:val="hybridMultilevel"/>
    <w:tmpl w:val="044C35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5"/>
  </w:num>
  <w:num w:numId="3">
    <w:abstractNumId w:val="7"/>
  </w:num>
  <w:num w:numId="4">
    <w:abstractNumId w:val="10"/>
  </w:num>
  <w:num w:numId="5">
    <w:abstractNumId w:val="2"/>
  </w:num>
  <w:num w:numId="6">
    <w:abstractNumId w:val="12"/>
  </w:num>
  <w:num w:numId="7">
    <w:abstractNumId w:val="8"/>
  </w:num>
  <w:num w:numId="8">
    <w:abstractNumId w:val="4"/>
  </w:num>
  <w:num w:numId="9">
    <w:abstractNumId w:val="5"/>
  </w:num>
  <w:num w:numId="10">
    <w:abstractNumId w:val="11"/>
  </w:num>
  <w:num w:numId="11">
    <w:abstractNumId w:val="6"/>
  </w:num>
  <w:num w:numId="12">
    <w:abstractNumId w:val="13"/>
  </w:num>
  <w:num w:numId="13">
    <w:abstractNumId w:val="9"/>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2D"/>
    <w:rsid w:val="000278CA"/>
    <w:rsid w:val="000646E6"/>
    <w:rsid w:val="000703DC"/>
    <w:rsid w:val="000E59CA"/>
    <w:rsid w:val="00101CFC"/>
    <w:rsid w:val="001846F6"/>
    <w:rsid w:val="001B56B5"/>
    <w:rsid w:val="001E2ECE"/>
    <w:rsid w:val="00256187"/>
    <w:rsid w:val="00302B75"/>
    <w:rsid w:val="0034407C"/>
    <w:rsid w:val="00354DCB"/>
    <w:rsid w:val="00365EAF"/>
    <w:rsid w:val="0039680F"/>
    <w:rsid w:val="003B7334"/>
    <w:rsid w:val="00444C2D"/>
    <w:rsid w:val="00456986"/>
    <w:rsid w:val="00476899"/>
    <w:rsid w:val="00497DDF"/>
    <w:rsid w:val="00650B65"/>
    <w:rsid w:val="006525B8"/>
    <w:rsid w:val="00680A9D"/>
    <w:rsid w:val="00690C86"/>
    <w:rsid w:val="006A2548"/>
    <w:rsid w:val="006A2ED5"/>
    <w:rsid w:val="006D454F"/>
    <w:rsid w:val="006D6B78"/>
    <w:rsid w:val="0071735F"/>
    <w:rsid w:val="007B75E3"/>
    <w:rsid w:val="008B287F"/>
    <w:rsid w:val="008B5A30"/>
    <w:rsid w:val="009062FE"/>
    <w:rsid w:val="00914CA5"/>
    <w:rsid w:val="009550D6"/>
    <w:rsid w:val="009562E7"/>
    <w:rsid w:val="00994C74"/>
    <w:rsid w:val="009C220C"/>
    <w:rsid w:val="009D077A"/>
    <w:rsid w:val="00A21413"/>
    <w:rsid w:val="00A268AC"/>
    <w:rsid w:val="00A423D1"/>
    <w:rsid w:val="00A663F8"/>
    <w:rsid w:val="00B35E77"/>
    <w:rsid w:val="00BB13C5"/>
    <w:rsid w:val="00BC29CC"/>
    <w:rsid w:val="00C1420F"/>
    <w:rsid w:val="00CD28F8"/>
    <w:rsid w:val="00D466C3"/>
    <w:rsid w:val="00E265E7"/>
    <w:rsid w:val="00E51DBC"/>
    <w:rsid w:val="00E539C2"/>
    <w:rsid w:val="00E5737C"/>
    <w:rsid w:val="00E76517"/>
    <w:rsid w:val="00EA729C"/>
    <w:rsid w:val="00EB32FA"/>
    <w:rsid w:val="00EE15FF"/>
    <w:rsid w:val="00EF0605"/>
    <w:rsid w:val="00F6122D"/>
    <w:rsid w:val="00FC78E0"/>
    <w:rsid w:val="00FD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FF"/>
    <w:rPr>
      <w:rFonts w:ascii="Tahoma" w:hAnsi="Tahoma" w:cs="Tahoma"/>
      <w:sz w:val="16"/>
      <w:szCs w:val="16"/>
    </w:rPr>
  </w:style>
  <w:style w:type="table" w:styleId="TableGrid">
    <w:name w:val="Table Grid"/>
    <w:basedOn w:val="TableNormal"/>
    <w:uiPriority w:val="59"/>
    <w:rsid w:val="009C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20C"/>
    <w:pPr>
      <w:ind w:left="720"/>
      <w:contextualSpacing/>
    </w:pPr>
  </w:style>
  <w:style w:type="table" w:customStyle="1" w:styleId="TableGrid1">
    <w:name w:val="Table Grid1"/>
    <w:basedOn w:val="TableNormal"/>
    <w:next w:val="TableGrid"/>
    <w:uiPriority w:val="59"/>
    <w:rsid w:val="00497DDF"/>
    <w:pPr>
      <w:spacing w:after="0" w:line="240" w:lineRule="auto"/>
      <w:ind w:left="71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7DDF"/>
    <w:pPr>
      <w:spacing w:after="0" w:line="240" w:lineRule="auto"/>
      <w:ind w:left="71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FF"/>
    <w:rPr>
      <w:rFonts w:ascii="Tahoma" w:hAnsi="Tahoma" w:cs="Tahoma"/>
      <w:sz w:val="16"/>
      <w:szCs w:val="16"/>
    </w:rPr>
  </w:style>
  <w:style w:type="table" w:styleId="TableGrid">
    <w:name w:val="Table Grid"/>
    <w:basedOn w:val="TableNormal"/>
    <w:uiPriority w:val="59"/>
    <w:rsid w:val="009C2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20C"/>
    <w:pPr>
      <w:ind w:left="720"/>
      <w:contextualSpacing/>
    </w:pPr>
  </w:style>
  <w:style w:type="table" w:customStyle="1" w:styleId="TableGrid1">
    <w:name w:val="Table Grid1"/>
    <w:basedOn w:val="TableNormal"/>
    <w:next w:val="TableGrid"/>
    <w:uiPriority w:val="59"/>
    <w:rsid w:val="00497DDF"/>
    <w:pPr>
      <w:spacing w:after="0" w:line="240" w:lineRule="auto"/>
      <w:ind w:left="71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7DDF"/>
    <w:pPr>
      <w:spacing w:after="0" w:line="240" w:lineRule="auto"/>
      <w:ind w:left="71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CE6B-1ADE-43A4-B377-1E17ADCE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LothianK</cp:lastModifiedBy>
  <cp:revision>62</cp:revision>
  <dcterms:created xsi:type="dcterms:W3CDTF">2012-05-28T12:08:00Z</dcterms:created>
  <dcterms:modified xsi:type="dcterms:W3CDTF">2014-05-01T08:59:00Z</dcterms:modified>
</cp:coreProperties>
</file>