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A" w:rsidRPr="00D8724E" w:rsidRDefault="00D901A8">
      <w:pPr>
        <w:rPr>
          <w:rFonts w:ascii="Comic Sans MS" w:hAnsi="Comic Sans MS"/>
          <w:b/>
          <w:sz w:val="96"/>
          <w:szCs w:val="56"/>
        </w:rPr>
      </w:pPr>
      <w:r w:rsidRPr="00D8724E">
        <w:rPr>
          <w:rFonts w:ascii="Comic Sans MS" w:hAnsi="Comic Sans MS"/>
          <w:noProof/>
          <w:sz w:val="9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07C6C9" wp14:editId="3C61EB3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77260" cy="3274695"/>
            <wp:effectExtent l="0" t="0" r="8890" b="1905"/>
            <wp:wrapTight wrapText="bothSides">
              <wp:wrapPolygon edited="0">
                <wp:start x="17514" y="0"/>
                <wp:lineTo x="16330" y="1257"/>
                <wp:lineTo x="16093" y="1634"/>
                <wp:lineTo x="16093" y="2136"/>
                <wp:lineTo x="1420" y="3895"/>
                <wp:lineTo x="1183" y="5780"/>
                <wp:lineTo x="1538" y="6157"/>
                <wp:lineTo x="2840" y="6157"/>
                <wp:lineTo x="1420" y="6785"/>
                <wp:lineTo x="1538" y="7539"/>
                <wp:lineTo x="3905" y="8168"/>
                <wp:lineTo x="2840" y="8796"/>
                <wp:lineTo x="828" y="10178"/>
                <wp:lineTo x="0" y="12188"/>
                <wp:lineTo x="0" y="13571"/>
                <wp:lineTo x="4142" y="14199"/>
                <wp:lineTo x="4497" y="16209"/>
                <wp:lineTo x="4970" y="18220"/>
                <wp:lineTo x="2485" y="18974"/>
                <wp:lineTo x="2248" y="19225"/>
                <wp:lineTo x="2840" y="21487"/>
                <wp:lineTo x="13490" y="21487"/>
                <wp:lineTo x="15857" y="21487"/>
                <wp:lineTo x="19999" y="20733"/>
                <wp:lineTo x="19762" y="19225"/>
                <wp:lineTo x="18934" y="18220"/>
                <wp:lineTo x="18934" y="10178"/>
                <wp:lineTo x="21537" y="9801"/>
                <wp:lineTo x="21537" y="6283"/>
                <wp:lineTo x="20354" y="6157"/>
                <wp:lineTo x="20472" y="1759"/>
                <wp:lineTo x="19999" y="1005"/>
                <wp:lineTo x="18815" y="0"/>
                <wp:lineTo x="17514" y="0"/>
              </wp:wrapPolygon>
            </wp:wrapTight>
            <wp:docPr id="1" name="Picture 1" descr="C:\Users\LothianK\AppData\Local\Microsoft\Windows\Temporary Internet Files\Content.IE5\I9FHF953\MC900389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ianK\AppData\Local\Microsoft\Windows\Temporary Internet Files\Content.IE5\I9FHF953\MC9003891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58" cy="32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4E">
        <w:rPr>
          <w:rFonts w:ascii="Comic Sans MS" w:hAnsi="Comic Sans MS"/>
          <w:b/>
          <w:sz w:val="96"/>
          <w:szCs w:val="56"/>
        </w:rPr>
        <w:t xml:space="preserve">How will I be marked? </w:t>
      </w:r>
    </w:p>
    <w:p w:rsidR="00D901A8" w:rsidRPr="00D8724E" w:rsidRDefault="00D901A8">
      <w:pPr>
        <w:rPr>
          <w:rFonts w:ascii="Comic Sans MS" w:hAnsi="Comic Sans MS"/>
          <w:sz w:val="96"/>
          <w:szCs w:val="56"/>
        </w:rPr>
      </w:pPr>
    </w:p>
    <w:p w:rsidR="00D901A8" w:rsidRPr="00D8724E" w:rsidRDefault="00D901A8">
      <w:pPr>
        <w:rPr>
          <w:rFonts w:ascii="Comic Sans MS" w:hAnsi="Comic Sans MS"/>
          <w:sz w:val="96"/>
          <w:szCs w:val="56"/>
        </w:rPr>
      </w:pPr>
      <w:r w:rsidRPr="00D8724E">
        <w:rPr>
          <w:rFonts w:ascii="Comic Sans MS" w:hAnsi="Comic Sans MS"/>
          <w:sz w:val="96"/>
          <w:szCs w:val="56"/>
        </w:rPr>
        <w:t>On my:</w:t>
      </w:r>
    </w:p>
    <w:p w:rsidR="00D901A8" w:rsidRPr="00D8724E" w:rsidRDefault="00D901A8" w:rsidP="00D901A8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56"/>
        </w:rPr>
      </w:pPr>
      <w:r w:rsidRPr="00D8724E">
        <w:rPr>
          <w:rFonts w:ascii="Comic Sans MS" w:hAnsi="Comic Sans MS"/>
          <w:sz w:val="96"/>
          <w:szCs w:val="56"/>
        </w:rPr>
        <w:t xml:space="preserve">Level of </w:t>
      </w:r>
      <w:r w:rsidRPr="00D8724E">
        <w:rPr>
          <w:rFonts w:ascii="Comic Sans MS" w:hAnsi="Comic Sans MS"/>
          <w:sz w:val="96"/>
          <w:szCs w:val="56"/>
          <w:u w:val="single"/>
        </w:rPr>
        <w:t>detail</w:t>
      </w:r>
    </w:p>
    <w:p w:rsidR="00D901A8" w:rsidRPr="00D8724E" w:rsidRDefault="00D901A8" w:rsidP="00D901A8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56"/>
        </w:rPr>
      </w:pPr>
      <w:r w:rsidRPr="00D8724E">
        <w:rPr>
          <w:rFonts w:ascii="Comic Sans MS" w:hAnsi="Comic Sans MS"/>
          <w:sz w:val="96"/>
          <w:szCs w:val="56"/>
        </w:rPr>
        <w:t xml:space="preserve">Ability to say what his </w:t>
      </w:r>
      <w:r w:rsidRPr="00D8724E">
        <w:rPr>
          <w:rFonts w:ascii="Comic Sans MS" w:hAnsi="Comic Sans MS"/>
          <w:sz w:val="96"/>
          <w:szCs w:val="56"/>
          <w:u w:val="single"/>
        </w:rPr>
        <w:t>reasons</w:t>
      </w:r>
      <w:r w:rsidRPr="00D8724E">
        <w:rPr>
          <w:rFonts w:ascii="Comic Sans MS" w:hAnsi="Comic Sans MS"/>
          <w:sz w:val="96"/>
          <w:szCs w:val="56"/>
        </w:rPr>
        <w:t xml:space="preserve"> were</w:t>
      </w:r>
    </w:p>
    <w:p w:rsidR="00D901A8" w:rsidRPr="00D8724E" w:rsidRDefault="00D901A8" w:rsidP="00D901A8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56"/>
        </w:rPr>
      </w:pPr>
      <w:r w:rsidRPr="00D8724E">
        <w:rPr>
          <w:rFonts w:ascii="Comic Sans MS" w:hAnsi="Comic Sans MS"/>
          <w:sz w:val="96"/>
          <w:szCs w:val="56"/>
        </w:rPr>
        <w:t xml:space="preserve">Ability to discuss how he </w:t>
      </w:r>
      <w:r w:rsidRPr="00D8724E">
        <w:rPr>
          <w:rFonts w:ascii="Comic Sans MS" w:hAnsi="Comic Sans MS"/>
          <w:sz w:val="96"/>
          <w:szCs w:val="56"/>
          <w:u w:val="single"/>
        </w:rPr>
        <w:t>changed people’s lives</w:t>
      </w:r>
    </w:p>
    <w:p w:rsidR="00D901A8" w:rsidRPr="00D8724E" w:rsidRDefault="00D901A8" w:rsidP="00D901A8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56"/>
        </w:rPr>
      </w:pPr>
      <w:r w:rsidRPr="00D8724E">
        <w:rPr>
          <w:rFonts w:ascii="Comic Sans MS" w:hAnsi="Comic Sans MS"/>
          <w:sz w:val="96"/>
          <w:szCs w:val="56"/>
          <w:u w:val="single"/>
        </w:rPr>
        <w:t>Examples</w:t>
      </w:r>
      <w:r w:rsidRPr="00D8724E">
        <w:rPr>
          <w:rFonts w:ascii="Comic Sans MS" w:hAnsi="Comic Sans MS"/>
          <w:sz w:val="96"/>
          <w:szCs w:val="56"/>
        </w:rPr>
        <w:t xml:space="preserve"> given</w:t>
      </w:r>
    </w:p>
    <w:p w:rsidR="00D901A8" w:rsidRPr="00D8724E" w:rsidRDefault="00D901A8" w:rsidP="00D901A8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56"/>
          <w:u w:val="single"/>
        </w:rPr>
      </w:pPr>
      <w:r w:rsidRPr="00D8724E">
        <w:rPr>
          <w:rFonts w:ascii="Comic Sans MS" w:hAnsi="Comic Sans MS"/>
          <w:sz w:val="96"/>
          <w:szCs w:val="56"/>
          <w:u w:val="single"/>
        </w:rPr>
        <w:t xml:space="preserve">Writing skills </w:t>
      </w:r>
      <w:bookmarkStart w:id="0" w:name="_GoBack"/>
      <w:bookmarkEnd w:id="0"/>
    </w:p>
    <w:sectPr w:rsidR="00D901A8" w:rsidRPr="00D8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2C19"/>
    <w:multiLevelType w:val="hybridMultilevel"/>
    <w:tmpl w:val="C788336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8"/>
    <w:rsid w:val="00D8724E"/>
    <w:rsid w:val="00D901A8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2</cp:revision>
  <dcterms:created xsi:type="dcterms:W3CDTF">2012-10-25T08:57:00Z</dcterms:created>
  <dcterms:modified xsi:type="dcterms:W3CDTF">2014-12-03T17:05:00Z</dcterms:modified>
</cp:coreProperties>
</file>